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21A4" w14:textId="2CBB2076" w:rsidR="002907E9" w:rsidRDefault="002907E9" w:rsidP="00360EE4">
      <w:pPr>
        <w:pStyle w:val="BodyText2"/>
        <w:ind w:left="-142" w:right="46" w:firstLine="568"/>
      </w:pPr>
      <w:r>
        <w:t xml:space="preserve">Na osnovu člana </w:t>
      </w:r>
      <w:r w:rsidR="00110B2A">
        <w:t>31.</w:t>
      </w:r>
      <w:r w:rsidR="002F024B">
        <w:t xml:space="preserve"> Zakona o Vladi SBK (“Sl. novine SBK</w:t>
      </w:r>
      <w:r w:rsidR="00110B2A">
        <w:t>5</w:t>
      </w:r>
      <w:r w:rsidR="002F024B">
        <w:t>/0</w:t>
      </w:r>
      <w:r w:rsidR="00110B2A">
        <w:t>3</w:t>
      </w:r>
      <w:r w:rsidR="002F024B">
        <w:t>-prečišćeni tekst</w:t>
      </w:r>
      <w:r w:rsidR="00110B2A">
        <w:t xml:space="preserve"> i 14/03</w:t>
      </w:r>
      <w:r w:rsidR="002F024B">
        <w:t xml:space="preserve">), a u skladu sa članom </w:t>
      </w:r>
      <w:r w:rsidR="00175339">
        <w:t>19.. i 25. Zakona o cestama FBiH ( “Sl. novine FBiH” 12/10</w:t>
      </w:r>
      <w:r w:rsidR="00271CDF">
        <w:t>,</w:t>
      </w:r>
      <w:r w:rsidR="00271CDF" w:rsidRPr="00271CDF">
        <w:t xml:space="preserve"> </w:t>
      </w:r>
      <w:r w:rsidR="00271CDF">
        <w:t>16/10 i 66/13</w:t>
      </w:r>
      <w:r w:rsidR="00175339">
        <w:t>)</w:t>
      </w:r>
      <w:r w:rsidR="00196FFC">
        <w:t>,</w:t>
      </w:r>
      <w:r>
        <w:t xml:space="preserve"> po prijedlogu Kantonalne direkcije za puteve S</w:t>
      </w:r>
      <w:r w:rsidR="00E05FA5">
        <w:t>rednjobosanskog kantona</w:t>
      </w:r>
      <w:r>
        <w:t xml:space="preserve">, Vlada Srednjobosanskog Kantona, na </w:t>
      </w:r>
      <w:r w:rsidR="00490B11">
        <w:t>110</w:t>
      </w:r>
      <w:r w:rsidR="00F6638A">
        <w:t>.</w:t>
      </w:r>
      <w:r>
        <w:t xml:space="preserve"> sjednici od </w:t>
      </w:r>
      <w:r w:rsidR="00490B11">
        <w:t>13</w:t>
      </w:r>
      <w:r w:rsidR="00321F12">
        <w:t>.</w:t>
      </w:r>
      <w:r w:rsidR="00490B11">
        <w:t>1</w:t>
      </w:r>
      <w:r w:rsidR="00BC3FC1">
        <w:t>.</w:t>
      </w:r>
      <w:r w:rsidR="002D6FA6">
        <w:t xml:space="preserve"> </w:t>
      </w:r>
      <w:r w:rsidR="00F6638A">
        <w:t>20</w:t>
      </w:r>
      <w:r w:rsidR="00D83190">
        <w:t>2</w:t>
      </w:r>
      <w:r w:rsidR="00490B11">
        <w:t>2</w:t>
      </w:r>
      <w:r w:rsidR="00F6638A">
        <w:t>.</w:t>
      </w:r>
      <w:r>
        <w:t xml:space="preserve">g., </w:t>
      </w:r>
      <w:r w:rsidR="002F024B">
        <w:t>donijela</w:t>
      </w:r>
      <w:r>
        <w:t>:</w:t>
      </w:r>
    </w:p>
    <w:p w14:paraId="043A5823" w14:textId="77777777" w:rsidR="00110B2A" w:rsidRDefault="00110B2A" w:rsidP="00360EE4">
      <w:pPr>
        <w:pStyle w:val="Heading1"/>
        <w:ind w:left="-142" w:right="46" w:firstLine="568"/>
        <w:jc w:val="center"/>
        <w:rPr>
          <w:b/>
        </w:rPr>
      </w:pPr>
    </w:p>
    <w:p w14:paraId="4D53FC19" w14:textId="77777777" w:rsidR="002907E9" w:rsidRPr="00F960F6" w:rsidRDefault="002907E9" w:rsidP="00360EE4">
      <w:pPr>
        <w:pStyle w:val="Heading1"/>
        <w:ind w:left="-142" w:right="46" w:firstLine="568"/>
        <w:jc w:val="center"/>
        <w:rPr>
          <w:b/>
        </w:rPr>
      </w:pPr>
      <w:r w:rsidRPr="00F960F6">
        <w:rPr>
          <w:b/>
        </w:rPr>
        <w:t xml:space="preserve">Godišnji plan i program </w:t>
      </w:r>
      <w:r w:rsidR="00227801" w:rsidRPr="00F960F6">
        <w:rPr>
          <w:b/>
        </w:rPr>
        <w:t>projektovanja</w:t>
      </w:r>
      <w:r w:rsidRPr="00F960F6">
        <w:rPr>
          <w:b/>
        </w:rPr>
        <w:t xml:space="preserve"> </w:t>
      </w:r>
      <w:r w:rsidR="00FF44ED" w:rsidRPr="00F960F6">
        <w:rPr>
          <w:b/>
        </w:rPr>
        <w:t>i rekonstrukcije</w:t>
      </w:r>
    </w:p>
    <w:p w14:paraId="29FB2C91" w14:textId="2705DAF0" w:rsidR="002907E9" w:rsidRPr="00F960F6" w:rsidRDefault="002907E9" w:rsidP="00360EE4">
      <w:pPr>
        <w:pStyle w:val="Heading1"/>
        <w:ind w:left="-142" w:right="46" w:firstLine="568"/>
        <w:jc w:val="center"/>
        <w:rPr>
          <w:b/>
        </w:rPr>
      </w:pPr>
      <w:r w:rsidRPr="00F960F6">
        <w:rPr>
          <w:b/>
        </w:rPr>
        <w:t>regionalnih puteva na području SBK</w:t>
      </w:r>
      <w:r w:rsidR="00360EE4" w:rsidRPr="00F960F6">
        <w:rPr>
          <w:b/>
        </w:rPr>
        <w:t xml:space="preserve"> </w:t>
      </w:r>
      <w:r w:rsidRPr="00F960F6">
        <w:rPr>
          <w:b/>
        </w:rPr>
        <w:t>za 20</w:t>
      </w:r>
      <w:r w:rsidR="00D83190">
        <w:rPr>
          <w:b/>
        </w:rPr>
        <w:t>2</w:t>
      </w:r>
      <w:r w:rsidR="00116D49">
        <w:rPr>
          <w:b/>
        </w:rPr>
        <w:t>2</w:t>
      </w:r>
      <w:r w:rsidRPr="00F960F6">
        <w:rPr>
          <w:b/>
        </w:rPr>
        <w:t>.g</w:t>
      </w:r>
    </w:p>
    <w:p w14:paraId="23E97638" w14:textId="77777777" w:rsidR="000D5D35" w:rsidRPr="00543D4D" w:rsidRDefault="000D5D35" w:rsidP="00360EE4">
      <w:pPr>
        <w:ind w:left="-142" w:right="46" w:firstLine="568"/>
        <w:rPr>
          <w:color w:val="FF0000"/>
          <w:sz w:val="22"/>
        </w:rPr>
      </w:pPr>
    </w:p>
    <w:p w14:paraId="4E68F705" w14:textId="77777777" w:rsidR="002907E9" w:rsidRDefault="002907E9" w:rsidP="00360EE4">
      <w:pPr>
        <w:pStyle w:val="BodyText"/>
        <w:ind w:left="-142" w:right="46" w:firstLine="568"/>
      </w:pPr>
      <w:r>
        <w:t>Član 1.</w:t>
      </w:r>
    </w:p>
    <w:p w14:paraId="2BD948E5" w14:textId="77777777" w:rsidR="00FD1796" w:rsidRDefault="00FD1796" w:rsidP="00360EE4">
      <w:pPr>
        <w:pStyle w:val="BodyText"/>
        <w:ind w:left="-142" w:right="46" w:firstLine="568"/>
      </w:pPr>
    </w:p>
    <w:p w14:paraId="49CE3702" w14:textId="722CE2B6" w:rsidR="002907E9" w:rsidRPr="00E00E57" w:rsidRDefault="002907E9" w:rsidP="00360EE4">
      <w:pPr>
        <w:ind w:left="-142" w:right="46" w:firstLine="568"/>
        <w:jc w:val="both"/>
        <w:rPr>
          <w:sz w:val="24"/>
        </w:rPr>
      </w:pPr>
      <w:r w:rsidRPr="00E00E57">
        <w:rPr>
          <w:sz w:val="24"/>
        </w:rPr>
        <w:t xml:space="preserve">Godišnji plan i program </w:t>
      </w:r>
      <w:r w:rsidR="008C2B87" w:rsidRPr="00E00E57">
        <w:rPr>
          <w:sz w:val="24"/>
        </w:rPr>
        <w:t>izrade projektnih dokumentacija</w:t>
      </w:r>
      <w:r w:rsidRPr="00E00E57">
        <w:rPr>
          <w:sz w:val="24"/>
        </w:rPr>
        <w:t xml:space="preserve"> </w:t>
      </w:r>
      <w:r w:rsidR="00E05FA5" w:rsidRPr="00E00E57">
        <w:rPr>
          <w:sz w:val="24"/>
        </w:rPr>
        <w:t xml:space="preserve">i rekonstrukcije </w:t>
      </w:r>
      <w:r w:rsidRPr="00E00E57">
        <w:rPr>
          <w:sz w:val="24"/>
        </w:rPr>
        <w:t>regionalnih puteva za 20</w:t>
      </w:r>
      <w:r w:rsidR="00D83190">
        <w:rPr>
          <w:sz w:val="24"/>
        </w:rPr>
        <w:t>2</w:t>
      </w:r>
      <w:r w:rsidR="00870A26">
        <w:rPr>
          <w:sz w:val="24"/>
        </w:rPr>
        <w:t>2</w:t>
      </w:r>
      <w:r w:rsidRPr="00E00E57">
        <w:rPr>
          <w:sz w:val="24"/>
        </w:rPr>
        <w:t xml:space="preserve">.g., </w:t>
      </w:r>
      <w:r w:rsidR="00CC72B9" w:rsidRPr="00E00E57">
        <w:rPr>
          <w:sz w:val="24"/>
        </w:rPr>
        <w:t xml:space="preserve">je izrađen na osnovu potreba </w:t>
      </w:r>
      <w:r w:rsidR="005D34E8">
        <w:rPr>
          <w:sz w:val="24"/>
        </w:rPr>
        <w:t>i</w:t>
      </w:r>
      <w:r w:rsidR="00CC72B9" w:rsidRPr="00E00E57">
        <w:rPr>
          <w:sz w:val="24"/>
        </w:rPr>
        <w:t xml:space="preserve"> stanja regionalne putne mreže, </w:t>
      </w:r>
      <w:r w:rsidRPr="00E00E57">
        <w:rPr>
          <w:sz w:val="24"/>
        </w:rPr>
        <w:t>a</w:t>
      </w:r>
      <w:r w:rsidR="00CC72B9" w:rsidRPr="00E00E57">
        <w:rPr>
          <w:sz w:val="24"/>
        </w:rPr>
        <w:t xml:space="preserve"> </w:t>
      </w:r>
      <w:r w:rsidRPr="00E00E57">
        <w:rPr>
          <w:sz w:val="24"/>
        </w:rPr>
        <w:t xml:space="preserve">u visini  </w:t>
      </w:r>
      <w:r w:rsidR="00CC72B9" w:rsidRPr="00E00E57">
        <w:rPr>
          <w:sz w:val="24"/>
        </w:rPr>
        <w:t xml:space="preserve">raspoloživih </w:t>
      </w:r>
      <w:r w:rsidR="003F1BA6" w:rsidRPr="00E00E57">
        <w:rPr>
          <w:sz w:val="24"/>
        </w:rPr>
        <w:t>sredstava planiranih</w:t>
      </w:r>
      <w:r w:rsidRPr="00E00E57">
        <w:rPr>
          <w:sz w:val="24"/>
        </w:rPr>
        <w:t xml:space="preserve"> u Finansijsko</w:t>
      </w:r>
      <w:r w:rsidR="00CC72B9" w:rsidRPr="00E00E57">
        <w:rPr>
          <w:sz w:val="24"/>
        </w:rPr>
        <w:t>m</w:t>
      </w:r>
      <w:r w:rsidRPr="00E00E57">
        <w:rPr>
          <w:sz w:val="24"/>
        </w:rPr>
        <w:t xml:space="preserve"> plan</w:t>
      </w:r>
      <w:r w:rsidR="00CC72B9" w:rsidRPr="00E00E57">
        <w:rPr>
          <w:sz w:val="24"/>
        </w:rPr>
        <w:t>u</w:t>
      </w:r>
      <w:r w:rsidRPr="00E00E57">
        <w:rPr>
          <w:sz w:val="24"/>
        </w:rPr>
        <w:t xml:space="preserve"> Kantonalne direkcije za</w:t>
      </w:r>
      <w:r w:rsidR="00110D7A" w:rsidRPr="00E00E57">
        <w:rPr>
          <w:sz w:val="24"/>
        </w:rPr>
        <w:t xml:space="preserve"> puteve </w:t>
      </w:r>
      <w:r w:rsidR="00E05FA5" w:rsidRPr="00E00E57">
        <w:rPr>
          <w:sz w:val="24"/>
        </w:rPr>
        <w:t xml:space="preserve">SBK </w:t>
      </w:r>
      <w:r w:rsidR="00110D7A" w:rsidRPr="00E00E57">
        <w:rPr>
          <w:sz w:val="24"/>
        </w:rPr>
        <w:t>za</w:t>
      </w:r>
      <w:r w:rsidRPr="00E00E57">
        <w:rPr>
          <w:sz w:val="24"/>
        </w:rPr>
        <w:t xml:space="preserve"> 20</w:t>
      </w:r>
      <w:r w:rsidR="00D83190">
        <w:rPr>
          <w:sz w:val="24"/>
        </w:rPr>
        <w:t>2</w:t>
      </w:r>
      <w:r w:rsidR="00870A26">
        <w:rPr>
          <w:sz w:val="24"/>
        </w:rPr>
        <w:t>2</w:t>
      </w:r>
      <w:r w:rsidRPr="00E00E57">
        <w:rPr>
          <w:sz w:val="24"/>
        </w:rPr>
        <w:t>.g.</w:t>
      </w:r>
      <w:r w:rsidR="00CC72B9" w:rsidRPr="00E00E57">
        <w:rPr>
          <w:sz w:val="24"/>
        </w:rPr>
        <w:t>:</w:t>
      </w:r>
    </w:p>
    <w:p w14:paraId="07211BF3" w14:textId="77777777" w:rsidR="00FD1796" w:rsidRDefault="00FD1796" w:rsidP="00360EE4">
      <w:pPr>
        <w:ind w:left="-142" w:right="46" w:firstLine="568"/>
        <w:jc w:val="both"/>
        <w:rPr>
          <w:sz w:val="24"/>
        </w:rPr>
      </w:pPr>
    </w:p>
    <w:p w14:paraId="1C39F30D" w14:textId="4510DFCD" w:rsidR="00263D03" w:rsidRPr="00263D03" w:rsidRDefault="006127B8" w:rsidP="00744F04">
      <w:pPr>
        <w:pStyle w:val="ListParagraph"/>
        <w:numPr>
          <w:ilvl w:val="0"/>
          <w:numId w:val="8"/>
        </w:numPr>
        <w:ind w:left="0" w:right="46" w:firstLine="426"/>
        <w:jc w:val="both"/>
        <w:rPr>
          <w:i/>
          <w:sz w:val="24"/>
        </w:rPr>
      </w:pPr>
      <w:r w:rsidRPr="00744F04">
        <w:rPr>
          <w:sz w:val="24"/>
        </w:rPr>
        <w:t>Sredstva</w:t>
      </w:r>
      <w:r w:rsidR="00C21999" w:rsidRPr="00744F04">
        <w:rPr>
          <w:sz w:val="24"/>
        </w:rPr>
        <w:t xml:space="preserve"> za rekonstrukciju i projektovanje</w:t>
      </w:r>
      <w:r w:rsidRPr="00744F04">
        <w:rPr>
          <w:sz w:val="24"/>
        </w:rPr>
        <w:t xml:space="preserve"> iz prihoda po osnovu naknada za puteve</w:t>
      </w:r>
      <w:r w:rsidR="00C21999" w:rsidRPr="00744F04">
        <w:rPr>
          <w:sz w:val="24"/>
        </w:rPr>
        <w:t xml:space="preserve"> </w:t>
      </w:r>
      <w:r w:rsidRPr="00744F04">
        <w:rPr>
          <w:sz w:val="24"/>
        </w:rPr>
        <w:t>u 20</w:t>
      </w:r>
      <w:r w:rsidR="00D83190">
        <w:rPr>
          <w:sz w:val="24"/>
        </w:rPr>
        <w:t>2</w:t>
      </w:r>
      <w:r w:rsidR="00870A26">
        <w:rPr>
          <w:sz w:val="24"/>
        </w:rPr>
        <w:t>2</w:t>
      </w:r>
      <w:r w:rsidRPr="00744F04">
        <w:rPr>
          <w:sz w:val="24"/>
        </w:rPr>
        <w:t>.</w:t>
      </w:r>
      <w:r w:rsidR="00C04204" w:rsidRPr="00744F04">
        <w:rPr>
          <w:sz w:val="24"/>
        </w:rPr>
        <w:t xml:space="preserve"> </w:t>
      </w:r>
      <w:r w:rsidR="003F1BA6" w:rsidRPr="00744F04">
        <w:rPr>
          <w:sz w:val="24"/>
        </w:rPr>
        <w:t xml:space="preserve">planirana su u </w:t>
      </w:r>
      <w:r w:rsidR="00C04204" w:rsidRPr="00744F04">
        <w:rPr>
          <w:sz w:val="24"/>
        </w:rPr>
        <w:t>iznos</w:t>
      </w:r>
      <w:r w:rsidR="003F1BA6" w:rsidRPr="00744F04">
        <w:rPr>
          <w:sz w:val="24"/>
        </w:rPr>
        <w:t xml:space="preserve">u od </w:t>
      </w:r>
      <w:r w:rsidR="00870A26">
        <w:rPr>
          <w:sz w:val="24"/>
        </w:rPr>
        <w:t>4</w:t>
      </w:r>
      <w:r w:rsidR="00C04204" w:rsidRPr="00744F04">
        <w:rPr>
          <w:sz w:val="24"/>
        </w:rPr>
        <w:t>.</w:t>
      </w:r>
      <w:r w:rsidR="00870A26">
        <w:rPr>
          <w:sz w:val="24"/>
        </w:rPr>
        <w:t>460</w:t>
      </w:r>
      <w:r w:rsidR="00C04204" w:rsidRPr="00744F04">
        <w:rPr>
          <w:sz w:val="24"/>
        </w:rPr>
        <w:t>.</w:t>
      </w:r>
      <w:r w:rsidR="00E00E57">
        <w:rPr>
          <w:sz w:val="24"/>
        </w:rPr>
        <w:t>000</w:t>
      </w:r>
      <w:r w:rsidR="005D45F8" w:rsidRPr="00744F04">
        <w:rPr>
          <w:sz w:val="24"/>
        </w:rPr>
        <w:t xml:space="preserve"> KM. </w:t>
      </w:r>
      <w:r w:rsidR="00930160">
        <w:rPr>
          <w:sz w:val="24"/>
        </w:rPr>
        <w:t xml:space="preserve">U sklopu tih sredstava su </w:t>
      </w:r>
      <w:r w:rsidR="00E00E57">
        <w:rPr>
          <w:sz w:val="24"/>
        </w:rPr>
        <w:t>i sre</w:t>
      </w:r>
      <w:r w:rsidR="00D129C6">
        <w:rPr>
          <w:sz w:val="24"/>
        </w:rPr>
        <w:t>d</w:t>
      </w:r>
      <w:r w:rsidR="00E00E57">
        <w:rPr>
          <w:sz w:val="24"/>
        </w:rPr>
        <w:t xml:space="preserve">stva od </w:t>
      </w:r>
      <w:r w:rsidR="00115EF5" w:rsidRPr="00921F63">
        <w:rPr>
          <w:sz w:val="24"/>
        </w:rPr>
        <w:t>205</w:t>
      </w:r>
      <w:r w:rsidR="00E00E57" w:rsidRPr="00921F63">
        <w:rPr>
          <w:sz w:val="24"/>
        </w:rPr>
        <w:t>.000 KM</w:t>
      </w:r>
      <w:r w:rsidR="00D129C6">
        <w:rPr>
          <w:sz w:val="24"/>
        </w:rPr>
        <w:t xml:space="preserve"> za radove koji su ugovoreni</w:t>
      </w:r>
      <w:r w:rsidR="00D83190">
        <w:rPr>
          <w:sz w:val="24"/>
        </w:rPr>
        <w:t xml:space="preserve"> </w:t>
      </w:r>
      <w:r w:rsidR="00D129C6">
        <w:rPr>
          <w:sz w:val="24"/>
        </w:rPr>
        <w:t>u 20</w:t>
      </w:r>
      <w:r w:rsidR="00F74988">
        <w:rPr>
          <w:sz w:val="24"/>
        </w:rPr>
        <w:t>2</w:t>
      </w:r>
      <w:r w:rsidR="00930160">
        <w:rPr>
          <w:sz w:val="24"/>
        </w:rPr>
        <w:t>1</w:t>
      </w:r>
      <w:r w:rsidR="00D129C6">
        <w:rPr>
          <w:sz w:val="24"/>
        </w:rPr>
        <w:t>.g.</w:t>
      </w:r>
      <w:r w:rsidR="00F74988">
        <w:rPr>
          <w:sz w:val="24"/>
        </w:rPr>
        <w:t>,</w:t>
      </w:r>
      <w:r w:rsidR="00D129C6">
        <w:rPr>
          <w:sz w:val="24"/>
        </w:rPr>
        <w:t xml:space="preserve"> a čija će se realizacija nastaviti u 20</w:t>
      </w:r>
      <w:r w:rsidR="00D83190">
        <w:rPr>
          <w:sz w:val="24"/>
        </w:rPr>
        <w:t>2</w:t>
      </w:r>
      <w:r w:rsidR="00930160">
        <w:rPr>
          <w:sz w:val="24"/>
        </w:rPr>
        <w:t>2</w:t>
      </w:r>
      <w:r w:rsidR="00D129C6">
        <w:rPr>
          <w:sz w:val="24"/>
        </w:rPr>
        <w:t>.g.</w:t>
      </w:r>
      <w:r w:rsidR="00F960F6">
        <w:rPr>
          <w:sz w:val="24"/>
        </w:rPr>
        <w:t xml:space="preserve"> </w:t>
      </w:r>
    </w:p>
    <w:p w14:paraId="762DEEEB" w14:textId="77777777" w:rsidR="00D129C6" w:rsidRPr="00F960F6" w:rsidRDefault="00F960F6" w:rsidP="00263D03">
      <w:pPr>
        <w:pStyle w:val="ListParagraph"/>
        <w:ind w:left="426" w:right="46"/>
        <w:jc w:val="both"/>
        <w:rPr>
          <w:i/>
          <w:sz w:val="24"/>
        </w:rPr>
      </w:pPr>
      <w:r>
        <w:rPr>
          <w:sz w:val="24"/>
        </w:rPr>
        <w:t xml:space="preserve"> </w:t>
      </w:r>
    </w:p>
    <w:p w14:paraId="5B33AC39" w14:textId="77777777" w:rsidR="00F960F6" w:rsidRPr="00F06651" w:rsidRDefault="00F960F6" w:rsidP="00744F04">
      <w:pPr>
        <w:pStyle w:val="ListParagraph"/>
        <w:numPr>
          <w:ilvl w:val="0"/>
          <w:numId w:val="8"/>
        </w:numPr>
        <w:ind w:left="0" w:right="46" w:firstLine="426"/>
        <w:jc w:val="both"/>
        <w:rPr>
          <w:i/>
          <w:sz w:val="24"/>
        </w:rPr>
      </w:pPr>
      <w:r w:rsidRPr="00F06651">
        <w:rPr>
          <w:sz w:val="24"/>
        </w:rPr>
        <w:t xml:space="preserve">Kreditna sredstva: </w:t>
      </w:r>
    </w:p>
    <w:p w14:paraId="1EF116FA" w14:textId="77777777" w:rsidR="003A383C" w:rsidRDefault="003A383C" w:rsidP="00263D03">
      <w:pPr>
        <w:pStyle w:val="ListParagraph"/>
        <w:ind w:left="0" w:right="46" w:firstLine="426"/>
        <w:jc w:val="both"/>
        <w:rPr>
          <w:color w:val="FF0000"/>
          <w:sz w:val="24"/>
        </w:rPr>
      </w:pPr>
    </w:p>
    <w:p w14:paraId="6862F47A" w14:textId="043452A6" w:rsidR="00F960F6" w:rsidRPr="003A383C" w:rsidRDefault="00F06651" w:rsidP="00263D03">
      <w:pPr>
        <w:pStyle w:val="ListParagraph"/>
        <w:ind w:left="0" w:right="46" w:firstLine="426"/>
        <w:jc w:val="both"/>
        <w:rPr>
          <w:sz w:val="24"/>
        </w:rPr>
      </w:pPr>
      <w:r w:rsidRPr="003A383C">
        <w:rPr>
          <w:sz w:val="24"/>
        </w:rPr>
        <w:t>Z</w:t>
      </w:r>
      <w:r w:rsidR="00E019CF" w:rsidRPr="003A383C">
        <w:rPr>
          <w:sz w:val="24"/>
        </w:rPr>
        <w:t>a realizaciju u 202</w:t>
      </w:r>
      <w:r w:rsidR="00930160" w:rsidRPr="003A383C">
        <w:rPr>
          <w:sz w:val="24"/>
        </w:rPr>
        <w:t>2</w:t>
      </w:r>
      <w:r w:rsidR="00E019CF" w:rsidRPr="003A383C">
        <w:rPr>
          <w:sz w:val="24"/>
        </w:rPr>
        <w:t>.g. preosta</w:t>
      </w:r>
      <w:r w:rsidRPr="003A383C">
        <w:rPr>
          <w:sz w:val="24"/>
        </w:rPr>
        <w:t>o je</w:t>
      </w:r>
      <w:r w:rsidR="00E019CF" w:rsidRPr="003A383C">
        <w:rPr>
          <w:sz w:val="24"/>
        </w:rPr>
        <w:t xml:space="preserve"> iznos od </w:t>
      </w:r>
      <w:r w:rsidR="00FA67DB" w:rsidRPr="00FA67DB">
        <w:rPr>
          <w:sz w:val="24"/>
        </w:rPr>
        <w:t>933</w:t>
      </w:r>
      <w:r w:rsidR="00B03A8C" w:rsidRPr="00FA67DB">
        <w:rPr>
          <w:sz w:val="24"/>
        </w:rPr>
        <w:t>.</w:t>
      </w:r>
      <w:r w:rsidR="00FA67DB" w:rsidRPr="00FA67DB">
        <w:rPr>
          <w:sz w:val="24"/>
        </w:rPr>
        <w:t>975</w:t>
      </w:r>
      <w:r w:rsidR="00B03A8C" w:rsidRPr="00FA67DB">
        <w:rPr>
          <w:sz w:val="24"/>
        </w:rPr>
        <w:t xml:space="preserve"> </w:t>
      </w:r>
      <w:r w:rsidR="00B03A8C" w:rsidRPr="003A383C">
        <w:rPr>
          <w:sz w:val="24"/>
        </w:rPr>
        <w:t>KM</w:t>
      </w:r>
      <w:r w:rsidRPr="003A383C">
        <w:rPr>
          <w:sz w:val="24"/>
        </w:rPr>
        <w:t xml:space="preserve"> neutrošenih kreditnih sredstava</w:t>
      </w:r>
      <w:r w:rsidR="00B03A8C" w:rsidRPr="003A383C">
        <w:rPr>
          <w:sz w:val="24"/>
        </w:rPr>
        <w:t xml:space="preserve">, </w:t>
      </w:r>
      <w:r w:rsidRPr="003A383C">
        <w:rPr>
          <w:sz w:val="24"/>
        </w:rPr>
        <w:t>za realizaciju projekta izgradnje dionice R413a Mosor – Guča Gora. O</w:t>
      </w:r>
      <w:r w:rsidR="00B03A8C" w:rsidRPr="003A383C">
        <w:rPr>
          <w:sz w:val="24"/>
        </w:rPr>
        <w:t xml:space="preserve">d </w:t>
      </w:r>
      <w:r w:rsidRPr="003A383C">
        <w:rPr>
          <w:sz w:val="24"/>
        </w:rPr>
        <w:t>toga se</w:t>
      </w:r>
      <w:r w:rsidR="00B03A8C" w:rsidRPr="003A383C">
        <w:rPr>
          <w:sz w:val="24"/>
        </w:rPr>
        <w:t xml:space="preserve"> iznos od </w:t>
      </w:r>
      <w:r w:rsidR="008A53CA" w:rsidRPr="003C2A9F">
        <w:rPr>
          <w:sz w:val="24"/>
        </w:rPr>
        <w:t>1</w:t>
      </w:r>
      <w:r w:rsidR="00A13261" w:rsidRPr="003C2A9F">
        <w:rPr>
          <w:sz w:val="24"/>
        </w:rPr>
        <w:t>22</w:t>
      </w:r>
      <w:r w:rsidR="00B03A8C" w:rsidRPr="003C2A9F">
        <w:rPr>
          <w:sz w:val="24"/>
        </w:rPr>
        <w:t>.</w:t>
      </w:r>
      <w:r w:rsidR="00A13261" w:rsidRPr="003C2A9F">
        <w:rPr>
          <w:sz w:val="24"/>
        </w:rPr>
        <w:t>083,7</w:t>
      </w:r>
      <w:r w:rsidR="003A383C" w:rsidRPr="003C2A9F">
        <w:rPr>
          <w:sz w:val="24"/>
        </w:rPr>
        <w:t>0</w:t>
      </w:r>
      <w:r w:rsidR="00B03A8C" w:rsidRPr="003C2A9F">
        <w:rPr>
          <w:sz w:val="24"/>
        </w:rPr>
        <w:t xml:space="preserve"> </w:t>
      </w:r>
      <w:r w:rsidR="00B03A8C" w:rsidRPr="003A383C">
        <w:rPr>
          <w:sz w:val="24"/>
        </w:rPr>
        <w:t xml:space="preserve">KM se odnosi na </w:t>
      </w:r>
      <w:r w:rsidRPr="003A383C">
        <w:rPr>
          <w:sz w:val="24"/>
        </w:rPr>
        <w:t xml:space="preserve">već </w:t>
      </w:r>
      <w:r w:rsidR="00B03A8C" w:rsidRPr="003A383C">
        <w:rPr>
          <w:sz w:val="24"/>
        </w:rPr>
        <w:t>ugovorene radove izgradnje</w:t>
      </w:r>
      <w:r w:rsidRPr="003A383C">
        <w:rPr>
          <w:sz w:val="24"/>
        </w:rPr>
        <w:t xml:space="preserve"> donjeg stroja prve dionice</w:t>
      </w:r>
      <w:r w:rsidR="00A13261" w:rsidRPr="003A383C">
        <w:rPr>
          <w:sz w:val="24"/>
        </w:rPr>
        <w:t xml:space="preserve"> od P1-P75.</w:t>
      </w:r>
      <w:r w:rsidRPr="003A383C">
        <w:rPr>
          <w:sz w:val="24"/>
        </w:rPr>
        <w:t xml:space="preserve"> </w:t>
      </w:r>
      <w:r w:rsidR="00B03A8C" w:rsidRPr="003A383C">
        <w:rPr>
          <w:sz w:val="24"/>
        </w:rPr>
        <w:t xml:space="preserve"> </w:t>
      </w:r>
      <w:r w:rsidRPr="003A383C">
        <w:rPr>
          <w:sz w:val="24"/>
        </w:rPr>
        <w:t xml:space="preserve">Za radove izgradnje </w:t>
      </w:r>
      <w:r w:rsidR="00A13261" w:rsidRPr="003A383C">
        <w:rPr>
          <w:sz w:val="24"/>
        </w:rPr>
        <w:t xml:space="preserve">donjeg stroja </w:t>
      </w:r>
      <w:r w:rsidRPr="003A383C">
        <w:rPr>
          <w:sz w:val="24"/>
        </w:rPr>
        <w:t xml:space="preserve">druge dionice </w:t>
      </w:r>
      <w:r w:rsidR="00A13261" w:rsidRPr="003A383C">
        <w:rPr>
          <w:sz w:val="24"/>
        </w:rPr>
        <w:t xml:space="preserve">od P75-P161, izvršeno je ugovaranje krajem 2021.g. u </w:t>
      </w:r>
      <w:r w:rsidRPr="003A383C">
        <w:rPr>
          <w:sz w:val="24"/>
        </w:rPr>
        <w:t>iznos</w:t>
      </w:r>
      <w:r w:rsidR="00A13261" w:rsidRPr="003A383C">
        <w:rPr>
          <w:sz w:val="24"/>
        </w:rPr>
        <w:t>u od 775</w:t>
      </w:r>
      <w:r w:rsidRPr="003A383C">
        <w:rPr>
          <w:sz w:val="24"/>
        </w:rPr>
        <w:t>.</w:t>
      </w:r>
      <w:r w:rsidR="00A13261" w:rsidRPr="003A383C">
        <w:rPr>
          <w:sz w:val="24"/>
        </w:rPr>
        <w:t>71</w:t>
      </w:r>
      <w:r w:rsidRPr="003A383C">
        <w:rPr>
          <w:sz w:val="24"/>
        </w:rPr>
        <w:t>0 KM</w:t>
      </w:r>
      <w:r w:rsidR="00A13261" w:rsidRPr="003A383C">
        <w:rPr>
          <w:sz w:val="24"/>
        </w:rPr>
        <w:t xml:space="preserve"> (e</w:t>
      </w:r>
      <w:r w:rsidR="003A383C">
        <w:rPr>
          <w:sz w:val="24"/>
        </w:rPr>
        <w:t>-</w:t>
      </w:r>
      <w:r w:rsidR="00A13261" w:rsidRPr="003A383C">
        <w:rPr>
          <w:sz w:val="24"/>
        </w:rPr>
        <w:t>aukcijom dobiven popust od 43% na ponuđenu cijenu)</w:t>
      </w:r>
      <w:r w:rsidR="000F67EB" w:rsidRPr="003A383C">
        <w:rPr>
          <w:sz w:val="24"/>
        </w:rPr>
        <w:t xml:space="preserve">, </w:t>
      </w:r>
      <w:r w:rsidR="005B5041" w:rsidRPr="003A383C">
        <w:rPr>
          <w:sz w:val="24"/>
        </w:rPr>
        <w:t>te troškovi nadzora od 3</w:t>
      </w:r>
      <w:r w:rsidR="00A13261" w:rsidRPr="003A383C">
        <w:rPr>
          <w:sz w:val="24"/>
        </w:rPr>
        <w:t>5</w:t>
      </w:r>
      <w:r w:rsidR="005B5041" w:rsidRPr="003A383C">
        <w:rPr>
          <w:sz w:val="24"/>
        </w:rPr>
        <w:t>.</w:t>
      </w:r>
      <w:r w:rsidR="003A383C" w:rsidRPr="003A383C">
        <w:rPr>
          <w:sz w:val="24"/>
        </w:rPr>
        <w:t>685</w:t>
      </w:r>
      <w:r w:rsidR="005B5041" w:rsidRPr="003A383C">
        <w:rPr>
          <w:sz w:val="24"/>
        </w:rPr>
        <w:t xml:space="preserve"> KM</w:t>
      </w:r>
      <w:r w:rsidR="003A383C" w:rsidRPr="003A383C">
        <w:rPr>
          <w:sz w:val="24"/>
        </w:rPr>
        <w:t xml:space="preserve">. </w:t>
      </w:r>
    </w:p>
    <w:p w14:paraId="3749CA22" w14:textId="77777777" w:rsidR="00263D03" w:rsidRPr="003A383C" w:rsidRDefault="00263D03" w:rsidP="00F960F6">
      <w:pPr>
        <w:pStyle w:val="ListParagraph"/>
        <w:ind w:left="426" w:right="46"/>
        <w:jc w:val="both"/>
        <w:rPr>
          <w:sz w:val="24"/>
        </w:rPr>
      </w:pPr>
    </w:p>
    <w:p w14:paraId="30385446" w14:textId="7DB8F483" w:rsidR="0063004E" w:rsidRPr="003A383C" w:rsidRDefault="0063004E" w:rsidP="0063004E">
      <w:pPr>
        <w:pStyle w:val="ListParagraph"/>
        <w:ind w:left="0" w:right="46" w:firstLine="426"/>
        <w:jc w:val="both"/>
        <w:rPr>
          <w:b/>
          <w:bCs/>
          <w:sz w:val="24"/>
        </w:rPr>
      </w:pPr>
      <w:r w:rsidRPr="003A383C">
        <w:rPr>
          <w:sz w:val="24"/>
        </w:rPr>
        <w:t xml:space="preserve">Za realizaciju projekata rekonstrukcije </w:t>
      </w:r>
      <w:r w:rsidR="003C12DF" w:rsidRPr="003A383C">
        <w:rPr>
          <w:sz w:val="24"/>
        </w:rPr>
        <w:t xml:space="preserve">se raspoređuje </w:t>
      </w:r>
      <w:r w:rsidRPr="003A383C">
        <w:rPr>
          <w:sz w:val="24"/>
        </w:rPr>
        <w:t xml:space="preserve">i rezerva Finansijskog plana u iznosu </w:t>
      </w:r>
      <w:r w:rsidR="00924DFD" w:rsidRPr="003A383C">
        <w:rPr>
          <w:b/>
          <w:bCs/>
          <w:sz w:val="24"/>
        </w:rPr>
        <w:t>o</w:t>
      </w:r>
      <w:r w:rsidR="003C12DF" w:rsidRPr="003A383C">
        <w:rPr>
          <w:b/>
          <w:bCs/>
          <w:sz w:val="24"/>
        </w:rPr>
        <w:t>d</w:t>
      </w:r>
      <w:r w:rsidRPr="003A383C">
        <w:rPr>
          <w:b/>
          <w:bCs/>
          <w:sz w:val="24"/>
        </w:rPr>
        <w:t xml:space="preserve"> </w:t>
      </w:r>
      <w:r w:rsidR="003A383C" w:rsidRPr="003A383C">
        <w:rPr>
          <w:b/>
          <w:bCs/>
          <w:sz w:val="24"/>
        </w:rPr>
        <w:t>60</w:t>
      </w:r>
      <w:r w:rsidRPr="003A383C">
        <w:rPr>
          <w:b/>
          <w:bCs/>
          <w:sz w:val="24"/>
        </w:rPr>
        <w:t xml:space="preserve">.000 KM. </w:t>
      </w:r>
    </w:p>
    <w:p w14:paraId="03362BBB" w14:textId="40C2D167" w:rsidR="00D129C6" w:rsidRPr="00713CD0" w:rsidRDefault="00263D03" w:rsidP="00D129C6">
      <w:pPr>
        <w:pStyle w:val="ListParagraph"/>
        <w:ind w:left="0" w:right="46" w:firstLine="426"/>
        <w:jc w:val="both"/>
        <w:rPr>
          <w:b/>
          <w:sz w:val="24"/>
        </w:rPr>
      </w:pPr>
      <w:r w:rsidRPr="00713CD0">
        <w:rPr>
          <w:b/>
          <w:sz w:val="24"/>
        </w:rPr>
        <w:t xml:space="preserve">Ukupno za realizaciju Godišnjeg plana i programa projektovanja, sanacije, rekonstrukcije i izgradnje regionalnih puteva na području SBK </w:t>
      </w:r>
      <w:r w:rsidR="00D129C6" w:rsidRPr="00713CD0">
        <w:rPr>
          <w:b/>
          <w:sz w:val="24"/>
        </w:rPr>
        <w:t xml:space="preserve"> </w:t>
      </w:r>
      <w:r w:rsidRPr="00713CD0">
        <w:rPr>
          <w:b/>
          <w:sz w:val="24"/>
        </w:rPr>
        <w:t>u 20</w:t>
      </w:r>
      <w:r w:rsidR="00DF46AA" w:rsidRPr="00713CD0">
        <w:rPr>
          <w:b/>
          <w:sz w:val="24"/>
        </w:rPr>
        <w:t>2</w:t>
      </w:r>
      <w:r w:rsidR="00930160" w:rsidRPr="00713CD0">
        <w:rPr>
          <w:b/>
          <w:sz w:val="24"/>
        </w:rPr>
        <w:t>2</w:t>
      </w:r>
      <w:r w:rsidRPr="00713CD0">
        <w:rPr>
          <w:b/>
          <w:sz w:val="24"/>
        </w:rPr>
        <w:t xml:space="preserve">.g. je </w:t>
      </w:r>
      <w:r w:rsidR="000F67EB" w:rsidRPr="00713CD0">
        <w:rPr>
          <w:b/>
          <w:sz w:val="24"/>
        </w:rPr>
        <w:t xml:space="preserve">na raspolaganju iznos od </w:t>
      </w:r>
      <w:r w:rsidRPr="00713CD0">
        <w:rPr>
          <w:b/>
          <w:sz w:val="24"/>
        </w:rPr>
        <w:t xml:space="preserve">iznos od </w:t>
      </w:r>
      <w:r w:rsidR="000F67EB" w:rsidRPr="00FA67DB">
        <w:rPr>
          <w:b/>
          <w:sz w:val="24"/>
        </w:rPr>
        <w:t>5</w:t>
      </w:r>
      <w:r w:rsidRPr="00FA67DB">
        <w:rPr>
          <w:b/>
          <w:sz w:val="24"/>
        </w:rPr>
        <w:t>.</w:t>
      </w:r>
      <w:r w:rsidR="00FA67DB" w:rsidRPr="00FA67DB">
        <w:rPr>
          <w:b/>
          <w:sz w:val="24"/>
        </w:rPr>
        <w:t>433</w:t>
      </w:r>
      <w:r w:rsidRPr="00FA67DB">
        <w:rPr>
          <w:b/>
          <w:sz w:val="24"/>
        </w:rPr>
        <w:t>.</w:t>
      </w:r>
      <w:r w:rsidR="00FA67DB" w:rsidRPr="00FA67DB">
        <w:rPr>
          <w:b/>
          <w:sz w:val="24"/>
        </w:rPr>
        <w:t>975</w:t>
      </w:r>
      <w:r w:rsidRPr="00FA67DB">
        <w:rPr>
          <w:b/>
          <w:sz w:val="24"/>
        </w:rPr>
        <w:t xml:space="preserve"> KM</w:t>
      </w:r>
      <w:r w:rsidR="00927DF1" w:rsidRPr="00FA67DB">
        <w:rPr>
          <w:b/>
          <w:sz w:val="24"/>
        </w:rPr>
        <w:t xml:space="preserve"> </w:t>
      </w:r>
      <w:r w:rsidR="00927DF1" w:rsidRPr="00713CD0">
        <w:rPr>
          <w:bCs/>
          <w:sz w:val="24"/>
        </w:rPr>
        <w:t>(sa sredstvima rezerve)</w:t>
      </w:r>
      <w:r w:rsidRPr="00713CD0">
        <w:rPr>
          <w:b/>
          <w:sz w:val="24"/>
        </w:rPr>
        <w:t xml:space="preserve">. </w:t>
      </w:r>
    </w:p>
    <w:p w14:paraId="50385F01" w14:textId="77777777" w:rsidR="00263D03" w:rsidRDefault="00263D03" w:rsidP="00D129C6">
      <w:pPr>
        <w:pStyle w:val="ListParagraph"/>
        <w:ind w:left="0" w:right="46" w:firstLine="426"/>
        <w:jc w:val="both"/>
        <w:rPr>
          <w:sz w:val="24"/>
        </w:rPr>
      </w:pPr>
    </w:p>
    <w:p w14:paraId="1DA17A71" w14:textId="77777777" w:rsidR="00263D03" w:rsidRDefault="00263D03" w:rsidP="0099034B">
      <w:pPr>
        <w:pStyle w:val="ListParagraph"/>
        <w:ind w:left="0" w:right="46" w:firstLine="426"/>
        <w:jc w:val="both"/>
        <w:rPr>
          <w:sz w:val="24"/>
        </w:rPr>
      </w:pPr>
    </w:p>
    <w:p w14:paraId="56E2F9B2" w14:textId="01A18BFB" w:rsidR="000A55C6" w:rsidRPr="00D55286" w:rsidRDefault="00B574C1" w:rsidP="00360EE4">
      <w:pPr>
        <w:pStyle w:val="ListParagraph"/>
        <w:numPr>
          <w:ilvl w:val="0"/>
          <w:numId w:val="8"/>
        </w:numPr>
        <w:ind w:left="-142" w:right="46" w:firstLine="568"/>
        <w:jc w:val="both"/>
        <w:rPr>
          <w:sz w:val="24"/>
        </w:rPr>
      </w:pPr>
      <w:r w:rsidRPr="00D55286">
        <w:rPr>
          <w:sz w:val="24"/>
        </w:rPr>
        <w:t>Finansijskim planom za 20</w:t>
      </w:r>
      <w:r w:rsidR="00DF46AA">
        <w:rPr>
          <w:sz w:val="24"/>
        </w:rPr>
        <w:t>2</w:t>
      </w:r>
      <w:r w:rsidR="00930160">
        <w:rPr>
          <w:sz w:val="24"/>
        </w:rPr>
        <w:t>2</w:t>
      </w:r>
      <w:r w:rsidRPr="00D55286">
        <w:rPr>
          <w:sz w:val="24"/>
        </w:rPr>
        <w:t xml:space="preserve">.g. planirana su i  sredstva grantova </w:t>
      </w:r>
      <w:r w:rsidR="00192E13" w:rsidRPr="00D55286">
        <w:rPr>
          <w:sz w:val="24"/>
        </w:rPr>
        <w:t xml:space="preserve">od strane </w:t>
      </w:r>
      <w:r w:rsidR="00D129C6">
        <w:rPr>
          <w:sz w:val="24"/>
        </w:rPr>
        <w:t>drugih nivoa vlasti</w:t>
      </w:r>
      <w:r w:rsidR="00387121" w:rsidRPr="00D55286">
        <w:rPr>
          <w:sz w:val="24"/>
        </w:rPr>
        <w:t>. Ta sredstva će se ukoliko budu odobrena i u iznosu u kojem budu odobrena trošiti po programu Vlade FBiH</w:t>
      </w:r>
      <w:r w:rsidRPr="00D55286">
        <w:rPr>
          <w:sz w:val="24"/>
        </w:rPr>
        <w:t xml:space="preserve">, odnosno </w:t>
      </w:r>
      <w:r w:rsidR="00A2601C" w:rsidRPr="00D55286">
        <w:rPr>
          <w:sz w:val="24"/>
        </w:rPr>
        <w:t>donatora</w:t>
      </w:r>
      <w:r w:rsidR="00387121" w:rsidRPr="00D55286">
        <w:rPr>
          <w:sz w:val="24"/>
        </w:rPr>
        <w:t>.</w:t>
      </w:r>
    </w:p>
    <w:p w14:paraId="5C9207CA" w14:textId="77777777" w:rsidR="00C27020" w:rsidRDefault="00C27020" w:rsidP="00360EE4">
      <w:pPr>
        <w:ind w:left="-142" w:right="46" w:firstLine="568"/>
        <w:jc w:val="both"/>
        <w:rPr>
          <w:sz w:val="24"/>
        </w:rPr>
      </w:pPr>
    </w:p>
    <w:p w14:paraId="6941C053" w14:textId="77777777" w:rsidR="00263D03" w:rsidRDefault="00263D03" w:rsidP="00360EE4">
      <w:pPr>
        <w:ind w:left="-142" w:right="46" w:firstLine="568"/>
        <w:jc w:val="both"/>
        <w:rPr>
          <w:sz w:val="24"/>
        </w:rPr>
      </w:pPr>
    </w:p>
    <w:p w14:paraId="1A7C183B" w14:textId="77777777" w:rsidR="00263D03" w:rsidRDefault="00263D03" w:rsidP="00360EE4">
      <w:pPr>
        <w:ind w:left="-142" w:right="46" w:firstLine="568"/>
        <w:jc w:val="both"/>
        <w:rPr>
          <w:sz w:val="24"/>
        </w:rPr>
      </w:pPr>
    </w:p>
    <w:p w14:paraId="366D591D" w14:textId="4C138026" w:rsidR="006B393F" w:rsidRDefault="006B393F">
      <w:pPr>
        <w:rPr>
          <w:sz w:val="24"/>
        </w:rPr>
      </w:pPr>
      <w:r>
        <w:rPr>
          <w:sz w:val="24"/>
        </w:rPr>
        <w:br w:type="page"/>
      </w:r>
    </w:p>
    <w:p w14:paraId="1C00795D" w14:textId="6EA373CB" w:rsidR="006127B8" w:rsidRDefault="002030B9" w:rsidP="00360EE4">
      <w:pPr>
        <w:ind w:left="-142" w:right="46" w:firstLine="568"/>
        <w:jc w:val="both"/>
        <w:rPr>
          <w:sz w:val="24"/>
        </w:rPr>
      </w:pPr>
      <w:r>
        <w:rPr>
          <w:sz w:val="24"/>
        </w:rPr>
        <w:lastRenderedPageBreak/>
        <w:t>U 20</w:t>
      </w:r>
      <w:r w:rsidR="007C38DD">
        <w:rPr>
          <w:sz w:val="24"/>
        </w:rPr>
        <w:t>2</w:t>
      </w:r>
      <w:r w:rsidR="0099267A">
        <w:rPr>
          <w:sz w:val="24"/>
        </w:rPr>
        <w:t>2</w:t>
      </w:r>
      <w:r>
        <w:rPr>
          <w:sz w:val="24"/>
        </w:rPr>
        <w:t>.g. p</w:t>
      </w:r>
      <w:r w:rsidR="000A55C6">
        <w:rPr>
          <w:sz w:val="24"/>
        </w:rPr>
        <w:t>laniran</w:t>
      </w:r>
      <w:r w:rsidR="008318D5">
        <w:rPr>
          <w:sz w:val="24"/>
        </w:rPr>
        <w:t>i utrošak sredstava je</w:t>
      </w:r>
      <w:r w:rsidR="000A55C6">
        <w:rPr>
          <w:sz w:val="24"/>
        </w:rPr>
        <w:t>:</w:t>
      </w:r>
    </w:p>
    <w:p w14:paraId="593CB7BB" w14:textId="77777777" w:rsidR="00C27020" w:rsidRDefault="00C27020" w:rsidP="00360EE4">
      <w:pPr>
        <w:ind w:left="-142" w:right="46" w:firstLine="568"/>
        <w:jc w:val="both"/>
        <w:rPr>
          <w:sz w:val="24"/>
        </w:rPr>
      </w:pPr>
    </w:p>
    <w:p w14:paraId="09615DB3" w14:textId="7D6FF76B" w:rsidR="00212C41" w:rsidRDefault="00212C41" w:rsidP="00360EE4">
      <w:pPr>
        <w:ind w:left="-142" w:right="46" w:firstLine="568"/>
        <w:jc w:val="both"/>
        <w:rPr>
          <w:sz w:val="24"/>
        </w:rPr>
      </w:pPr>
    </w:p>
    <w:tbl>
      <w:tblPr>
        <w:tblpPr w:leftFromText="180" w:rightFromText="180" w:vertAnchor="text" w:horzAnchor="margin" w:tblpXSpec="center" w:tblpY="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89"/>
        <w:gridCol w:w="1418"/>
        <w:gridCol w:w="1417"/>
        <w:gridCol w:w="1417"/>
      </w:tblGrid>
      <w:tr w:rsidR="00D129C6" w:rsidRPr="00B574C1" w14:paraId="3E79C46F" w14:textId="77777777" w:rsidTr="00263D03">
        <w:trPr>
          <w:cantSplit/>
          <w:trHeight w:val="4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544A8E" w14:textId="77777777" w:rsidR="00D129C6" w:rsidRPr="009D7AD4" w:rsidRDefault="00D129C6" w:rsidP="00094287">
            <w:r w:rsidRPr="009D7AD4">
              <w:t>R. br.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77BD2211" w14:textId="77777777" w:rsidR="00D129C6" w:rsidRPr="009D7AD4" w:rsidRDefault="00D129C6" w:rsidP="00094287">
            <w:pPr>
              <w:rPr>
                <w:b/>
              </w:rPr>
            </w:pPr>
          </w:p>
          <w:p w14:paraId="2DD0E960" w14:textId="77777777" w:rsidR="00D129C6" w:rsidRPr="009D7AD4" w:rsidRDefault="00D129C6" w:rsidP="00094287">
            <w:pPr>
              <w:jc w:val="center"/>
              <w:rPr>
                <w:b/>
              </w:rPr>
            </w:pPr>
            <w:r w:rsidRPr="009D7AD4">
              <w:rPr>
                <w:b/>
              </w:rPr>
              <w:t>Vrsta rada: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95E3D0" w14:textId="77777777" w:rsidR="00D129C6" w:rsidRPr="008A588D" w:rsidRDefault="00D129C6" w:rsidP="00094287">
            <w:pPr>
              <w:jc w:val="center"/>
              <w:rPr>
                <w:b/>
              </w:rPr>
            </w:pPr>
            <w:r w:rsidRPr="008A588D">
              <w:rPr>
                <w:b/>
              </w:rPr>
              <w:t xml:space="preserve">Plan </w:t>
            </w:r>
          </w:p>
          <w:p w14:paraId="0B517789" w14:textId="345DBC98" w:rsidR="00D129C6" w:rsidRPr="008A588D" w:rsidRDefault="00D129C6" w:rsidP="00E64336">
            <w:pPr>
              <w:jc w:val="center"/>
              <w:rPr>
                <w:b/>
              </w:rPr>
            </w:pPr>
            <w:r w:rsidRPr="008A588D">
              <w:rPr>
                <w:b/>
              </w:rPr>
              <w:t>20</w:t>
            </w:r>
            <w:r w:rsidR="005B5041">
              <w:rPr>
                <w:b/>
              </w:rPr>
              <w:t>2</w:t>
            </w:r>
            <w:r w:rsidR="00930160">
              <w:rPr>
                <w:b/>
              </w:rPr>
              <w:t>1</w:t>
            </w:r>
            <w:r w:rsidRPr="008A588D">
              <w:rPr>
                <w:b/>
              </w:rPr>
              <w:t>. (KM)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63757F" w14:textId="4B41EA58" w:rsidR="00D129C6" w:rsidRPr="00E64336" w:rsidRDefault="00D129C6" w:rsidP="00E64336">
            <w:pPr>
              <w:jc w:val="center"/>
              <w:rPr>
                <w:b/>
                <w:color w:val="FF0000"/>
              </w:rPr>
            </w:pPr>
            <w:r w:rsidRPr="00762EFC">
              <w:rPr>
                <w:b/>
              </w:rPr>
              <w:t>Ocjena izvršenja 20</w:t>
            </w:r>
            <w:r w:rsidR="00195B3B">
              <w:rPr>
                <w:b/>
              </w:rPr>
              <w:t>2</w:t>
            </w:r>
            <w:r w:rsidR="000640A1">
              <w:rPr>
                <w:b/>
              </w:rPr>
              <w:t>1</w:t>
            </w:r>
            <w:r w:rsidRPr="00762EFC">
              <w:rPr>
                <w:b/>
              </w:rPr>
              <w:t>. (KM)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9F61DA" w14:textId="281DAE80" w:rsidR="00D129C6" w:rsidRPr="008A588D" w:rsidRDefault="00D129C6" w:rsidP="00E64336">
            <w:pPr>
              <w:jc w:val="center"/>
              <w:rPr>
                <w:b/>
              </w:rPr>
            </w:pPr>
            <w:r w:rsidRPr="008A588D">
              <w:rPr>
                <w:b/>
              </w:rPr>
              <w:t>Plan 20</w:t>
            </w:r>
            <w:r w:rsidR="00DF46AA">
              <w:rPr>
                <w:b/>
              </w:rPr>
              <w:t>2</w:t>
            </w:r>
            <w:r w:rsidR="000640A1">
              <w:rPr>
                <w:b/>
              </w:rPr>
              <w:t>2</w:t>
            </w:r>
            <w:r w:rsidRPr="008A588D">
              <w:rPr>
                <w:b/>
              </w:rPr>
              <w:t>.  (KM)</w:t>
            </w:r>
          </w:p>
        </w:tc>
      </w:tr>
      <w:tr w:rsidR="00B73245" w:rsidRPr="00B574C1" w14:paraId="1415C85E" w14:textId="77777777" w:rsidTr="00263D03">
        <w:trPr>
          <w:cantSplit/>
          <w:trHeight w:val="433"/>
        </w:trPr>
        <w:tc>
          <w:tcPr>
            <w:tcW w:w="568" w:type="dxa"/>
            <w:tcBorders>
              <w:top w:val="single" w:sz="4" w:space="0" w:color="auto"/>
            </w:tcBorders>
          </w:tcPr>
          <w:p w14:paraId="6071A0CD" w14:textId="77777777" w:rsidR="00B73245" w:rsidRPr="009D7AD4" w:rsidRDefault="00B73245" w:rsidP="008318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A)</w:t>
            </w: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0232C772" w14:textId="77777777" w:rsidR="00B73245" w:rsidRPr="009D7AD4" w:rsidRDefault="00B73245" w:rsidP="008318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Sredstva iz naknada za puteve: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1A1443" w14:textId="77777777" w:rsidR="00B73245" w:rsidRDefault="00B73245" w:rsidP="00E6433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8842DC" w14:textId="77777777" w:rsidR="00B73245" w:rsidRPr="000109BE" w:rsidRDefault="00B73245" w:rsidP="002D59B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79A758" w14:textId="77777777" w:rsidR="00B73245" w:rsidRPr="00C27020" w:rsidRDefault="00B73245" w:rsidP="00630C3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129C6" w:rsidRPr="00B574C1" w14:paraId="264494FD" w14:textId="77777777" w:rsidTr="00263D03">
        <w:trPr>
          <w:cantSplit/>
          <w:trHeight w:val="433"/>
        </w:trPr>
        <w:tc>
          <w:tcPr>
            <w:tcW w:w="568" w:type="dxa"/>
            <w:tcBorders>
              <w:top w:val="single" w:sz="4" w:space="0" w:color="auto"/>
            </w:tcBorders>
          </w:tcPr>
          <w:p w14:paraId="22B4791E" w14:textId="77777777" w:rsidR="00D129C6" w:rsidRPr="009D7AD4" w:rsidRDefault="00D129C6" w:rsidP="008318D5">
            <w:pPr>
              <w:rPr>
                <w:b/>
                <w:bCs/>
                <w:sz w:val="22"/>
              </w:rPr>
            </w:pPr>
            <w:r w:rsidRPr="009D7AD4">
              <w:rPr>
                <w:b/>
                <w:bCs/>
                <w:sz w:val="22"/>
              </w:rPr>
              <w:t>1.</w:t>
            </w: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00974BDE" w14:textId="77777777" w:rsidR="00D129C6" w:rsidRPr="00B73245" w:rsidRDefault="00D129C6" w:rsidP="008318D5">
            <w:pPr>
              <w:rPr>
                <w:i/>
                <w:sz w:val="22"/>
              </w:rPr>
            </w:pPr>
            <w:r w:rsidRPr="00B73245">
              <w:rPr>
                <w:i/>
                <w:sz w:val="22"/>
              </w:rPr>
              <w:t>Projektna dokumentacija                                            (Prilog 1.)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464091" w14:textId="5CA45F73" w:rsidR="00D129C6" w:rsidRPr="008A588D" w:rsidRDefault="00930160" w:rsidP="00E6433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  <w:r w:rsidR="00D129C6" w:rsidRPr="008A588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85</w:t>
            </w:r>
            <w:r w:rsidR="00D129C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7C800" w14:textId="23485380" w:rsidR="00D129C6" w:rsidRPr="00055D41" w:rsidRDefault="006B393F" w:rsidP="002D59B3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C8429A">
              <w:rPr>
                <w:b/>
                <w:sz w:val="22"/>
                <w:szCs w:val="22"/>
              </w:rPr>
              <w:t>3</w:t>
            </w:r>
            <w:r w:rsidR="00C8429A" w:rsidRPr="00C8429A">
              <w:rPr>
                <w:b/>
                <w:sz w:val="22"/>
                <w:szCs w:val="22"/>
              </w:rPr>
              <w:t>3</w:t>
            </w:r>
            <w:r w:rsidR="00D129C6" w:rsidRPr="00C8429A">
              <w:rPr>
                <w:b/>
                <w:sz w:val="22"/>
                <w:szCs w:val="22"/>
              </w:rPr>
              <w:t>.</w:t>
            </w:r>
            <w:r w:rsidR="00C8429A" w:rsidRPr="00C8429A">
              <w:rPr>
                <w:b/>
                <w:sz w:val="22"/>
                <w:szCs w:val="22"/>
              </w:rPr>
              <w:t>37</w:t>
            </w:r>
            <w:r w:rsidRPr="00C8429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309EB0" w14:textId="06273A54" w:rsidR="00D129C6" w:rsidRPr="00DF46AA" w:rsidRDefault="00055D41" w:rsidP="00630C38">
            <w:pPr>
              <w:jc w:val="righ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D129C6" w:rsidRPr="001A38D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</w:p>
        </w:tc>
      </w:tr>
      <w:tr w:rsidR="00D129C6" w:rsidRPr="00B574C1" w14:paraId="56F0E5B0" w14:textId="77777777" w:rsidTr="00263D03">
        <w:trPr>
          <w:cantSplit/>
          <w:trHeight w:val="477"/>
        </w:trPr>
        <w:tc>
          <w:tcPr>
            <w:tcW w:w="568" w:type="dxa"/>
          </w:tcPr>
          <w:p w14:paraId="30147997" w14:textId="77777777" w:rsidR="00D129C6" w:rsidRPr="009D7AD4" w:rsidRDefault="00D129C6" w:rsidP="008318D5">
            <w:pPr>
              <w:rPr>
                <w:sz w:val="22"/>
              </w:rPr>
            </w:pPr>
            <w:r w:rsidRPr="009D7AD4">
              <w:rPr>
                <w:sz w:val="22"/>
              </w:rPr>
              <w:t>2.1.</w:t>
            </w:r>
          </w:p>
        </w:tc>
        <w:tc>
          <w:tcPr>
            <w:tcW w:w="4389" w:type="dxa"/>
          </w:tcPr>
          <w:p w14:paraId="1C895ADE" w14:textId="77777777" w:rsidR="00D129C6" w:rsidRPr="009D7AD4" w:rsidRDefault="00D129C6" w:rsidP="00CF0BD0">
            <w:pPr>
              <w:rPr>
                <w:bCs/>
                <w:sz w:val="22"/>
              </w:rPr>
            </w:pPr>
            <w:r w:rsidRPr="009D7AD4">
              <w:rPr>
                <w:bCs/>
                <w:sz w:val="22"/>
              </w:rPr>
              <w:t>Rekonst</w:t>
            </w:r>
            <w:r>
              <w:rPr>
                <w:bCs/>
                <w:sz w:val="22"/>
              </w:rPr>
              <w:t xml:space="preserve">rukcija </w:t>
            </w:r>
            <w:r w:rsidRPr="009D7AD4">
              <w:rPr>
                <w:bCs/>
                <w:sz w:val="22"/>
              </w:rPr>
              <w:t xml:space="preserve"> iz sredstava planiranih u Finansijskom planu</w:t>
            </w:r>
          </w:p>
        </w:tc>
        <w:tc>
          <w:tcPr>
            <w:tcW w:w="1418" w:type="dxa"/>
          </w:tcPr>
          <w:p w14:paraId="04EBAC43" w14:textId="5FFED722" w:rsidR="00DF46AA" w:rsidRPr="001A38DD" w:rsidRDefault="00930160" w:rsidP="00DF46AA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2</w:t>
            </w:r>
            <w:r w:rsidR="00DF46AA" w:rsidRPr="001A38DD">
              <w:rPr>
                <w:bCs/>
                <w:i/>
                <w:iCs/>
                <w:sz w:val="22"/>
                <w:szCs w:val="22"/>
              </w:rPr>
              <w:t>.</w:t>
            </w:r>
            <w:r>
              <w:rPr>
                <w:bCs/>
                <w:i/>
                <w:iCs/>
                <w:sz w:val="22"/>
                <w:szCs w:val="22"/>
              </w:rPr>
              <w:t>860</w:t>
            </w:r>
            <w:r w:rsidR="00DF46AA" w:rsidRPr="001A38DD">
              <w:rPr>
                <w:bCs/>
                <w:i/>
                <w:iCs/>
                <w:sz w:val="22"/>
                <w:szCs w:val="22"/>
              </w:rPr>
              <w:t>.000</w:t>
            </w:r>
          </w:p>
          <w:p w14:paraId="448AAC07" w14:textId="77777777" w:rsidR="00D129C6" w:rsidRPr="001A38DD" w:rsidRDefault="00D129C6" w:rsidP="008318D5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F661B6" w14:textId="0F567A4B" w:rsidR="00D129C6" w:rsidRPr="00055D41" w:rsidRDefault="00742DB1" w:rsidP="002D59B3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926C16">
              <w:rPr>
                <w:i/>
                <w:iCs/>
                <w:sz w:val="22"/>
                <w:szCs w:val="22"/>
              </w:rPr>
              <w:t>2</w:t>
            </w:r>
            <w:r w:rsidR="00D129C6" w:rsidRPr="00926C16">
              <w:rPr>
                <w:i/>
                <w:iCs/>
                <w:sz w:val="22"/>
                <w:szCs w:val="22"/>
              </w:rPr>
              <w:t>.</w:t>
            </w:r>
            <w:r w:rsidRPr="00926C16">
              <w:rPr>
                <w:i/>
                <w:iCs/>
                <w:sz w:val="22"/>
                <w:szCs w:val="22"/>
              </w:rPr>
              <w:t>286</w:t>
            </w:r>
            <w:r w:rsidR="005C471C" w:rsidRPr="00926C16">
              <w:rPr>
                <w:i/>
                <w:iCs/>
                <w:sz w:val="22"/>
                <w:szCs w:val="22"/>
              </w:rPr>
              <w:t>.</w:t>
            </w:r>
            <w:r w:rsidR="00926C16" w:rsidRPr="00926C16">
              <w:rPr>
                <w:i/>
                <w:iCs/>
                <w:sz w:val="22"/>
                <w:szCs w:val="22"/>
              </w:rPr>
              <w:t>177</w:t>
            </w:r>
          </w:p>
        </w:tc>
        <w:tc>
          <w:tcPr>
            <w:tcW w:w="1417" w:type="dxa"/>
          </w:tcPr>
          <w:p w14:paraId="050F3C71" w14:textId="3B760879" w:rsidR="00D129C6" w:rsidRPr="001A38DD" w:rsidRDefault="00055D41" w:rsidP="00F109D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</w:t>
            </w:r>
            <w:r w:rsidR="00D129C6" w:rsidRPr="001A38DD">
              <w:rPr>
                <w:bCs/>
                <w:i/>
                <w:iCs/>
                <w:sz w:val="22"/>
                <w:szCs w:val="22"/>
              </w:rPr>
              <w:t>.</w:t>
            </w:r>
            <w:r>
              <w:rPr>
                <w:bCs/>
                <w:i/>
                <w:iCs/>
                <w:sz w:val="22"/>
                <w:szCs w:val="22"/>
              </w:rPr>
              <w:t>180</w:t>
            </w:r>
            <w:r w:rsidR="00D129C6" w:rsidRPr="001A38DD">
              <w:rPr>
                <w:bCs/>
                <w:i/>
                <w:iCs/>
                <w:sz w:val="22"/>
                <w:szCs w:val="22"/>
              </w:rPr>
              <w:t>.000</w:t>
            </w:r>
          </w:p>
          <w:p w14:paraId="348E6CCE" w14:textId="77777777" w:rsidR="00D129C6" w:rsidRPr="001A38DD" w:rsidRDefault="00D129C6" w:rsidP="008318D5">
            <w:pPr>
              <w:jc w:val="right"/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D129C6" w:rsidRPr="00B574C1" w14:paraId="451EAE74" w14:textId="77777777" w:rsidTr="00263D03">
        <w:trPr>
          <w:cantSplit/>
          <w:trHeight w:val="370"/>
        </w:trPr>
        <w:tc>
          <w:tcPr>
            <w:tcW w:w="568" w:type="dxa"/>
          </w:tcPr>
          <w:p w14:paraId="72A87C62" w14:textId="77777777" w:rsidR="00D129C6" w:rsidRPr="009D7AD4" w:rsidRDefault="00D129C6" w:rsidP="008318D5">
            <w:pPr>
              <w:rPr>
                <w:sz w:val="22"/>
              </w:rPr>
            </w:pPr>
            <w:r w:rsidRPr="009D7AD4">
              <w:rPr>
                <w:sz w:val="22"/>
              </w:rPr>
              <w:t>2.2.</w:t>
            </w:r>
          </w:p>
        </w:tc>
        <w:tc>
          <w:tcPr>
            <w:tcW w:w="4389" w:type="dxa"/>
          </w:tcPr>
          <w:p w14:paraId="44B8A793" w14:textId="77777777" w:rsidR="00D129C6" w:rsidRPr="009D7AD4" w:rsidRDefault="00D129C6" w:rsidP="008318D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Troškovi nadzora</w:t>
            </w:r>
          </w:p>
        </w:tc>
        <w:tc>
          <w:tcPr>
            <w:tcW w:w="1418" w:type="dxa"/>
          </w:tcPr>
          <w:p w14:paraId="7B01827F" w14:textId="079BDF5F" w:rsidR="00D129C6" w:rsidRPr="001A38DD" w:rsidRDefault="00930160" w:rsidP="008318D5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</w:t>
            </w:r>
            <w:r w:rsidR="00DF46AA" w:rsidRPr="001A38DD">
              <w:rPr>
                <w:bCs/>
                <w:i/>
                <w:iCs/>
                <w:sz w:val="22"/>
                <w:szCs w:val="22"/>
              </w:rPr>
              <w:t>0</w:t>
            </w:r>
            <w:r w:rsidR="00D129C6" w:rsidRPr="001A38DD">
              <w:rPr>
                <w:bCs/>
                <w:i/>
                <w:iCs/>
                <w:sz w:val="22"/>
                <w:szCs w:val="22"/>
              </w:rPr>
              <w:t>.000</w:t>
            </w:r>
          </w:p>
        </w:tc>
        <w:tc>
          <w:tcPr>
            <w:tcW w:w="1417" w:type="dxa"/>
          </w:tcPr>
          <w:p w14:paraId="03F84903" w14:textId="095BE86E" w:rsidR="00D129C6" w:rsidRPr="00742DB1" w:rsidRDefault="00742DB1" w:rsidP="00B820D0">
            <w:pPr>
              <w:jc w:val="right"/>
              <w:rPr>
                <w:i/>
                <w:iCs/>
                <w:sz w:val="22"/>
                <w:szCs w:val="22"/>
              </w:rPr>
            </w:pPr>
            <w:r w:rsidRPr="00742DB1">
              <w:rPr>
                <w:i/>
                <w:iCs/>
                <w:sz w:val="22"/>
                <w:szCs w:val="22"/>
              </w:rPr>
              <w:t>33</w:t>
            </w:r>
            <w:r w:rsidR="00D129C6" w:rsidRPr="00742DB1">
              <w:rPr>
                <w:i/>
                <w:iCs/>
                <w:sz w:val="22"/>
                <w:szCs w:val="22"/>
              </w:rPr>
              <w:t>.</w:t>
            </w:r>
            <w:r w:rsidRPr="00742DB1">
              <w:rPr>
                <w:i/>
                <w:iCs/>
                <w:sz w:val="22"/>
                <w:szCs w:val="22"/>
              </w:rPr>
              <w:t>755</w:t>
            </w:r>
          </w:p>
        </w:tc>
        <w:tc>
          <w:tcPr>
            <w:tcW w:w="1417" w:type="dxa"/>
          </w:tcPr>
          <w:p w14:paraId="6715A9C4" w14:textId="5A59015F" w:rsidR="00D129C6" w:rsidRPr="00742DB1" w:rsidRDefault="00927DF1" w:rsidP="00295550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742DB1">
              <w:rPr>
                <w:bCs/>
                <w:i/>
                <w:iCs/>
                <w:sz w:val="22"/>
                <w:szCs w:val="22"/>
              </w:rPr>
              <w:t>40</w:t>
            </w:r>
            <w:r w:rsidR="00D129C6" w:rsidRPr="00742DB1">
              <w:rPr>
                <w:bCs/>
                <w:i/>
                <w:iCs/>
                <w:sz w:val="22"/>
                <w:szCs w:val="22"/>
              </w:rPr>
              <w:t>.000</w:t>
            </w:r>
          </w:p>
        </w:tc>
      </w:tr>
      <w:tr w:rsidR="00D129C6" w:rsidRPr="00B574C1" w14:paraId="0EABD41C" w14:textId="77777777" w:rsidTr="00263D03">
        <w:trPr>
          <w:cantSplit/>
          <w:trHeight w:val="407"/>
        </w:trPr>
        <w:tc>
          <w:tcPr>
            <w:tcW w:w="568" w:type="dxa"/>
          </w:tcPr>
          <w:p w14:paraId="45176158" w14:textId="77777777" w:rsidR="00D129C6" w:rsidRPr="009D7AD4" w:rsidRDefault="00D129C6" w:rsidP="00921FF4">
            <w:pPr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4389" w:type="dxa"/>
          </w:tcPr>
          <w:p w14:paraId="2CFE5891" w14:textId="77777777" w:rsidR="00D129C6" w:rsidRPr="009D7AD4" w:rsidRDefault="00D129C6" w:rsidP="00921FF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Eksproprijacija i imovinsko pravni odnosi na R443a </w:t>
            </w:r>
          </w:p>
        </w:tc>
        <w:tc>
          <w:tcPr>
            <w:tcW w:w="1418" w:type="dxa"/>
          </w:tcPr>
          <w:p w14:paraId="34988639" w14:textId="77777777" w:rsidR="00D129C6" w:rsidRPr="001A38DD" w:rsidRDefault="00D129C6" w:rsidP="00921FF4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5A62007D" w14:textId="63D64A6C" w:rsidR="00D129C6" w:rsidRPr="001A38DD" w:rsidRDefault="00D129C6" w:rsidP="00921FF4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1A38DD">
              <w:rPr>
                <w:bCs/>
                <w:i/>
                <w:iCs/>
                <w:sz w:val="22"/>
                <w:szCs w:val="22"/>
              </w:rPr>
              <w:t>1</w:t>
            </w:r>
            <w:r w:rsidR="00930160">
              <w:rPr>
                <w:bCs/>
                <w:i/>
                <w:iCs/>
                <w:sz w:val="22"/>
                <w:szCs w:val="22"/>
              </w:rPr>
              <w:t>0</w:t>
            </w:r>
            <w:r w:rsidR="00DF46AA" w:rsidRPr="001A38DD">
              <w:rPr>
                <w:bCs/>
                <w:i/>
                <w:iCs/>
                <w:sz w:val="22"/>
                <w:szCs w:val="22"/>
              </w:rPr>
              <w:t>0</w:t>
            </w:r>
            <w:r w:rsidRPr="001A38DD">
              <w:rPr>
                <w:bCs/>
                <w:i/>
                <w:iCs/>
                <w:sz w:val="22"/>
                <w:szCs w:val="22"/>
              </w:rPr>
              <w:t>.000</w:t>
            </w:r>
          </w:p>
        </w:tc>
        <w:tc>
          <w:tcPr>
            <w:tcW w:w="1417" w:type="dxa"/>
          </w:tcPr>
          <w:p w14:paraId="7CB995B2" w14:textId="77777777" w:rsidR="000109BE" w:rsidRPr="00055D41" w:rsidRDefault="000109BE" w:rsidP="002D59B3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</w:p>
          <w:p w14:paraId="76B0C925" w14:textId="655C658F" w:rsidR="00D129C6" w:rsidRPr="00055D41" w:rsidRDefault="00742DB1" w:rsidP="002D59B3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742DB1">
              <w:rPr>
                <w:i/>
                <w:iCs/>
                <w:sz w:val="22"/>
                <w:szCs w:val="22"/>
              </w:rPr>
              <w:t>268.166</w:t>
            </w:r>
          </w:p>
        </w:tc>
        <w:tc>
          <w:tcPr>
            <w:tcW w:w="1417" w:type="dxa"/>
          </w:tcPr>
          <w:p w14:paraId="77217777" w14:textId="77777777" w:rsidR="00D129C6" w:rsidRPr="001A38DD" w:rsidRDefault="00D129C6" w:rsidP="00A1746F">
            <w:pPr>
              <w:jc w:val="right"/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  <w:p w14:paraId="59F10724" w14:textId="27EEB3B8" w:rsidR="00D129C6" w:rsidRPr="001A38DD" w:rsidRDefault="00EC2D7C" w:rsidP="00E64336">
            <w:pPr>
              <w:jc w:val="right"/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1</w:t>
            </w:r>
            <w:r w:rsidR="00055D41">
              <w:rPr>
                <w:bCs/>
                <w:i/>
                <w:iCs/>
                <w:sz w:val="22"/>
                <w:szCs w:val="22"/>
              </w:rPr>
              <w:t>9</w:t>
            </w:r>
            <w:r>
              <w:rPr>
                <w:bCs/>
                <w:i/>
                <w:iCs/>
                <w:sz w:val="22"/>
                <w:szCs w:val="22"/>
              </w:rPr>
              <w:t>0</w:t>
            </w:r>
            <w:r w:rsidR="00D129C6" w:rsidRPr="001A38DD">
              <w:rPr>
                <w:bCs/>
                <w:i/>
                <w:iCs/>
                <w:sz w:val="22"/>
                <w:szCs w:val="22"/>
              </w:rPr>
              <w:t>.000</w:t>
            </w:r>
          </w:p>
        </w:tc>
      </w:tr>
      <w:tr w:rsidR="00D129C6" w:rsidRPr="00B574C1" w14:paraId="41CB23A9" w14:textId="77777777" w:rsidTr="00263D03">
        <w:trPr>
          <w:cantSplit/>
          <w:trHeight w:val="370"/>
        </w:trPr>
        <w:tc>
          <w:tcPr>
            <w:tcW w:w="568" w:type="dxa"/>
          </w:tcPr>
          <w:p w14:paraId="70F4FC74" w14:textId="77777777" w:rsidR="00D129C6" w:rsidRPr="009D7AD4" w:rsidRDefault="00D129C6" w:rsidP="00094287">
            <w:pPr>
              <w:rPr>
                <w:b/>
                <w:bCs/>
                <w:sz w:val="22"/>
              </w:rPr>
            </w:pPr>
            <w:r w:rsidRPr="009D7AD4">
              <w:rPr>
                <w:b/>
                <w:bCs/>
                <w:sz w:val="22"/>
              </w:rPr>
              <w:t>2.</w:t>
            </w:r>
          </w:p>
        </w:tc>
        <w:tc>
          <w:tcPr>
            <w:tcW w:w="4389" w:type="dxa"/>
          </w:tcPr>
          <w:p w14:paraId="0185D685" w14:textId="77777777" w:rsidR="00D129C6" w:rsidRPr="00B73245" w:rsidRDefault="00D129C6" w:rsidP="00094287">
            <w:pPr>
              <w:rPr>
                <w:i/>
                <w:sz w:val="22"/>
              </w:rPr>
            </w:pPr>
            <w:r w:rsidRPr="00B73245">
              <w:rPr>
                <w:i/>
                <w:sz w:val="22"/>
              </w:rPr>
              <w:t>Ukupno: Rekonstrukcija                                            (Prilog 2.)</w:t>
            </w:r>
          </w:p>
        </w:tc>
        <w:tc>
          <w:tcPr>
            <w:tcW w:w="1418" w:type="dxa"/>
          </w:tcPr>
          <w:p w14:paraId="068360D8" w14:textId="2C16A648" w:rsidR="00D129C6" w:rsidRPr="008A588D" w:rsidRDefault="000640A1" w:rsidP="00E6433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46AA" w:rsidRPr="00F109DF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000</w:t>
            </w:r>
            <w:r w:rsidR="00DF46AA" w:rsidRPr="00F109DF">
              <w:rPr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1417" w:type="dxa"/>
          </w:tcPr>
          <w:p w14:paraId="7926FE9B" w14:textId="03451028" w:rsidR="00D129C6" w:rsidRPr="00055D41" w:rsidRDefault="00926C16" w:rsidP="002D59B3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926C16">
              <w:rPr>
                <w:b/>
                <w:bCs/>
                <w:sz w:val="22"/>
                <w:szCs w:val="22"/>
              </w:rPr>
              <w:t>2</w:t>
            </w:r>
            <w:r w:rsidR="00D129C6" w:rsidRPr="00926C16">
              <w:rPr>
                <w:b/>
                <w:bCs/>
                <w:sz w:val="22"/>
                <w:szCs w:val="22"/>
              </w:rPr>
              <w:t>.</w:t>
            </w:r>
            <w:r w:rsidRPr="00926C16">
              <w:rPr>
                <w:b/>
                <w:bCs/>
                <w:sz w:val="22"/>
                <w:szCs w:val="22"/>
              </w:rPr>
              <w:t>588</w:t>
            </w:r>
            <w:r w:rsidR="00D129C6" w:rsidRPr="00926C16">
              <w:rPr>
                <w:b/>
                <w:bCs/>
                <w:sz w:val="22"/>
                <w:szCs w:val="22"/>
              </w:rPr>
              <w:t>.</w:t>
            </w:r>
            <w:r w:rsidRPr="00926C16">
              <w:rPr>
                <w:b/>
                <w:bCs/>
                <w:sz w:val="22"/>
                <w:szCs w:val="22"/>
              </w:rPr>
              <w:t>098</w:t>
            </w:r>
          </w:p>
        </w:tc>
        <w:tc>
          <w:tcPr>
            <w:tcW w:w="1417" w:type="dxa"/>
          </w:tcPr>
          <w:p w14:paraId="68027839" w14:textId="775418FE" w:rsidR="00D129C6" w:rsidRPr="00DF46AA" w:rsidRDefault="00055D41" w:rsidP="00113D4D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129C6" w:rsidRPr="001A38D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41</w:t>
            </w:r>
            <w:r w:rsidR="00955E5D">
              <w:rPr>
                <w:b/>
                <w:bCs/>
                <w:sz w:val="22"/>
                <w:szCs w:val="22"/>
              </w:rPr>
              <w:t>0</w:t>
            </w:r>
            <w:r w:rsidR="00D129C6" w:rsidRPr="001A38D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129C6" w:rsidRPr="00B574C1" w14:paraId="42E3428B" w14:textId="77777777" w:rsidTr="00B73245">
        <w:trPr>
          <w:trHeight w:val="511"/>
        </w:trPr>
        <w:tc>
          <w:tcPr>
            <w:tcW w:w="568" w:type="dxa"/>
          </w:tcPr>
          <w:p w14:paraId="2923D506" w14:textId="77777777" w:rsidR="00D129C6" w:rsidRPr="009D7AD4" w:rsidRDefault="00D129C6" w:rsidP="00094287">
            <w:pPr>
              <w:rPr>
                <w:b/>
              </w:rPr>
            </w:pPr>
          </w:p>
        </w:tc>
        <w:tc>
          <w:tcPr>
            <w:tcW w:w="4389" w:type="dxa"/>
          </w:tcPr>
          <w:p w14:paraId="5EB01DB8" w14:textId="77777777" w:rsidR="00D129C6" w:rsidRPr="009D7AD4" w:rsidRDefault="00D129C6" w:rsidP="00744F04">
            <w:pPr>
              <w:rPr>
                <w:b/>
              </w:rPr>
            </w:pPr>
            <w:r w:rsidRPr="00B73245">
              <w:rPr>
                <w:b/>
                <w:sz w:val="24"/>
              </w:rPr>
              <w:t xml:space="preserve"> </w:t>
            </w:r>
            <w:r w:rsidR="00B73245" w:rsidRPr="00B73245">
              <w:rPr>
                <w:b/>
                <w:sz w:val="24"/>
              </w:rPr>
              <w:t xml:space="preserve">Ukupno pod A): </w:t>
            </w:r>
            <w:r w:rsidRPr="00B73245">
              <w:rPr>
                <w:i/>
              </w:rPr>
              <w:t>( O</w:t>
            </w:r>
            <w:r w:rsidRPr="00B73245">
              <w:rPr>
                <w:i/>
                <w:sz w:val="24"/>
                <w:szCs w:val="24"/>
              </w:rPr>
              <w:t>snovna tabela</w:t>
            </w:r>
            <w:r w:rsidRPr="00B73245">
              <w:rPr>
                <w:i/>
              </w:rPr>
              <w:t xml:space="preserve"> )</w:t>
            </w:r>
          </w:p>
        </w:tc>
        <w:tc>
          <w:tcPr>
            <w:tcW w:w="1418" w:type="dxa"/>
          </w:tcPr>
          <w:p w14:paraId="2571142E" w14:textId="4E48F15C" w:rsidR="00D129C6" w:rsidRPr="008A588D" w:rsidRDefault="000640A1" w:rsidP="00E6433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3</w:t>
            </w:r>
            <w:r w:rsidR="00DF46AA" w:rsidRPr="00C27020">
              <w:rPr>
                <w:b/>
                <w:snapToGrid w:val="0"/>
                <w:sz w:val="24"/>
                <w:szCs w:val="24"/>
              </w:rPr>
              <w:t>.</w:t>
            </w:r>
            <w:r>
              <w:rPr>
                <w:b/>
                <w:snapToGrid w:val="0"/>
                <w:sz w:val="24"/>
                <w:szCs w:val="24"/>
              </w:rPr>
              <w:t>085</w:t>
            </w:r>
            <w:r w:rsidR="00DF46AA" w:rsidRPr="00C27020">
              <w:rPr>
                <w:b/>
                <w:snapToGrid w:val="0"/>
                <w:sz w:val="24"/>
                <w:szCs w:val="24"/>
              </w:rPr>
              <w:t>.</w:t>
            </w:r>
            <w:r>
              <w:rPr>
                <w:b/>
                <w:snapToGrid w:val="0"/>
                <w:sz w:val="24"/>
                <w:szCs w:val="24"/>
              </w:rPr>
              <w:t>85</w:t>
            </w:r>
            <w:r w:rsidR="00DF46AA" w:rsidRPr="00C27020">
              <w:rPr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E1FF79B" w14:textId="7B278946" w:rsidR="00D129C6" w:rsidRPr="00055D41" w:rsidRDefault="00926C16" w:rsidP="00762EFC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926C16">
              <w:rPr>
                <w:b/>
                <w:sz w:val="24"/>
                <w:szCs w:val="24"/>
              </w:rPr>
              <w:t>2</w:t>
            </w:r>
            <w:r w:rsidR="00D129C6" w:rsidRPr="00926C16">
              <w:rPr>
                <w:b/>
                <w:sz w:val="24"/>
                <w:szCs w:val="24"/>
              </w:rPr>
              <w:t>.</w:t>
            </w:r>
            <w:r w:rsidR="006B393F" w:rsidRPr="00926C16">
              <w:rPr>
                <w:b/>
                <w:sz w:val="24"/>
                <w:szCs w:val="24"/>
              </w:rPr>
              <w:t>6</w:t>
            </w:r>
            <w:r w:rsidRPr="00926C16">
              <w:rPr>
                <w:b/>
                <w:sz w:val="24"/>
                <w:szCs w:val="24"/>
              </w:rPr>
              <w:t>21</w:t>
            </w:r>
            <w:r w:rsidR="00D129C6" w:rsidRPr="00926C16">
              <w:rPr>
                <w:b/>
                <w:sz w:val="24"/>
                <w:szCs w:val="24"/>
              </w:rPr>
              <w:t>.</w:t>
            </w:r>
            <w:r w:rsidRPr="00926C16">
              <w:rPr>
                <w:b/>
                <w:sz w:val="24"/>
                <w:szCs w:val="24"/>
              </w:rPr>
              <w:t>475</w:t>
            </w:r>
          </w:p>
        </w:tc>
        <w:tc>
          <w:tcPr>
            <w:tcW w:w="1417" w:type="dxa"/>
          </w:tcPr>
          <w:p w14:paraId="2B6AFFC7" w14:textId="1DA4A117" w:rsidR="00D129C6" w:rsidRPr="00DF46AA" w:rsidRDefault="00055D41" w:rsidP="00113D4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4</w:t>
            </w:r>
            <w:r w:rsidR="00D129C6" w:rsidRPr="008B5377">
              <w:rPr>
                <w:b/>
                <w:snapToGrid w:val="0"/>
                <w:sz w:val="24"/>
                <w:szCs w:val="24"/>
              </w:rPr>
              <w:t>.</w:t>
            </w:r>
            <w:r w:rsidR="00955E5D">
              <w:rPr>
                <w:b/>
                <w:snapToGrid w:val="0"/>
                <w:sz w:val="24"/>
                <w:szCs w:val="24"/>
              </w:rPr>
              <w:t>5</w:t>
            </w:r>
            <w:r>
              <w:rPr>
                <w:b/>
                <w:snapToGrid w:val="0"/>
                <w:sz w:val="24"/>
                <w:szCs w:val="24"/>
              </w:rPr>
              <w:t>00</w:t>
            </w:r>
            <w:r w:rsidR="00D129C6" w:rsidRPr="008B5377">
              <w:rPr>
                <w:b/>
                <w:snapToGrid w:val="0"/>
                <w:sz w:val="24"/>
                <w:szCs w:val="24"/>
              </w:rPr>
              <w:t>.</w:t>
            </w:r>
            <w:r>
              <w:rPr>
                <w:b/>
                <w:snapToGrid w:val="0"/>
                <w:sz w:val="24"/>
                <w:szCs w:val="24"/>
              </w:rPr>
              <w:t>00</w:t>
            </w:r>
            <w:r w:rsidR="00D129C6" w:rsidRPr="008B5377">
              <w:rPr>
                <w:b/>
                <w:snapToGrid w:val="0"/>
                <w:sz w:val="24"/>
                <w:szCs w:val="24"/>
              </w:rPr>
              <w:t>0</w:t>
            </w:r>
          </w:p>
        </w:tc>
      </w:tr>
      <w:tr w:rsidR="00D129C6" w:rsidRPr="00B574C1" w14:paraId="56CFC0FD" w14:textId="77777777" w:rsidTr="00B73245">
        <w:trPr>
          <w:trHeight w:val="405"/>
        </w:trPr>
        <w:tc>
          <w:tcPr>
            <w:tcW w:w="568" w:type="dxa"/>
          </w:tcPr>
          <w:p w14:paraId="237CB2C1" w14:textId="77777777" w:rsidR="00D129C6" w:rsidRPr="00B73245" w:rsidRDefault="00263D03" w:rsidP="00094287">
            <w:pPr>
              <w:rPr>
                <w:b/>
                <w:sz w:val="22"/>
              </w:rPr>
            </w:pPr>
            <w:r w:rsidRPr="00B73245">
              <w:rPr>
                <w:b/>
                <w:sz w:val="22"/>
              </w:rPr>
              <w:t>B)</w:t>
            </w:r>
          </w:p>
        </w:tc>
        <w:tc>
          <w:tcPr>
            <w:tcW w:w="4389" w:type="dxa"/>
          </w:tcPr>
          <w:p w14:paraId="01E24AF1" w14:textId="77777777" w:rsidR="00D129C6" w:rsidRPr="00B73245" w:rsidRDefault="00D129C6" w:rsidP="00744F04">
            <w:pPr>
              <w:rPr>
                <w:b/>
                <w:sz w:val="24"/>
              </w:rPr>
            </w:pPr>
            <w:r w:rsidRPr="00B73245">
              <w:rPr>
                <w:b/>
                <w:sz w:val="24"/>
              </w:rPr>
              <w:t xml:space="preserve">Kreditna sredstva  </w:t>
            </w:r>
          </w:p>
        </w:tc>
        <w:tc>
          <w:tcPr>
            <w:tcW w:w="1418" w:type="dxa"/>
          </w:tcPr>
          <w:p w14:paraId="6161B533" w14:textId="77777777" w:rsidR="00D129C6" w:rsidRPr="006537F0" w:rsidRDefault="00D129C6" w:rsidP="002D59B3">
            <w:pPr>
              <w:jc w:val="righ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714177" w14:textId="77777777" w:rsidR="00D129C6" w:rsidRPr="00055D41" w:rsidRDefault="00D129C6" w:rsidP="002D59B3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E95E34" w14:textId="77777777" w:rsidR="00D129C6" w:rsidRPr="00DF46AA" w:rsidRDefault="00D129C6" w:rsidP="00D129C6">
            <w:pPr>
              <w:jc w:val="right"/>
              <w:rPr>
                <w:b/>
                <w:snapToGrid w:val="0"/>
                <w:color w:val="FF0000"/>
                <w:sz w:val="22"/>
                <w:szCs w:val="24"/>
              </w:rPr>
            </w:pPr>
          </w:p>
        </w:tc>
      </w:tr>
      <w:tr w:rsidR="000640A1" w:rsidRPr="00B574C1" w14:paraId="54BF80B4" w14:textId="77777777" w:rsidTr="00263D03">
        <w:trPr>
          <w:trHeight w:val="348"/>
        </w:trPr>
        <w:tc>
          <w:tcPr>
            <w:tcW w:w="568" w:type="dxa"/>
          </w:tcPr>
          <w:p w14:paraId="7B2B8A6A" w14:textId="77777777" w:rsidR="000640A1" w:rsidRPr="00B73245" w:rsidRDefault="000640A1" w:rsidP="000640A1">
            <w:pPr>
              <w:rPr>
                <w:b/>
                <w:sz w:val="22"/>
              </w:rPr>
            </w:pPr>
          </w:p>
        </w:tc>
        <w:tc>
          <w:tcPr>
            <w:tcW w:w="4389" w:type="dxa"/>
          </w:tcPr>
          <w:p w14:paraId="506A02E9" w14:textId="77777777" w:rsidR="000640A1" w:rsidRPr="00024B74" w:rsidRDefault="000640A1" w:rsidP="000640A1">
            <w:pPr>
              <w:rPr>
                <w:sz w:val="24"/>
              </w:rPr>
            </w:pPr>
            <w:r w:rsidRPr="00024B74">
              <w:rPr>
                <w:sz w:val="24"/>
              </w:rPr>
              <w:t>Kredit iz 2018.g.</w:t>
            </w:r>
          </w:p>
        </w:tc>
        <w:tc>
          <w:tcPr>
            <w:tcW w:w="1418" w:type="dxa"/>
          </w:tcPr>
          <w:p w14:paraId="0DFE8EF9" w14:textId="0971CCE2" w:rsidR="000640A1" w:rsidRPr="001A38DD" w:rsidRDefault="000640A1" w:rsidP="000640A1">
            <w:pPr>
              <w:jc w:val="right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i/>
                <w:iCs/>
                <w:snapToGrid w:val="0"/>
                <w:sz w:val="22"/>
                <w:szCs w:val="22"/>
              </w:rPr>
              <w:t>2</w:t>
            </w:r>
            <w:r w:rsidRPr="001A38DD">
              <w:rPr>
                <w:i/>
                <w:iCs/>
                <w:snapToGrid w:val="0"/>
                <w:sz w:val="22"/>
                <w:szCs w:val="22"/>
              </w:rPr>
              <w:t>.</w:t>
            </w:r>
            <w:r>
              <w:rPr>
                <w:i/>
                <w:iCs/>
                <w:snapToGrid w:val="0"/>
                <w:sz w:val="22"/>
                <w:szCs w:val="22"/>
              </w:rPr>
              <w:t>299</w:t>
            </w:r>
            <w:r w:rsidRPr="001A38DD">
              <w:rPr>
                <w:i/>
                <w:iCs/>
                <w:snapToGrid w:val="0"/>
                <w:sz w:val="22"/>
                <w:szCs w:val="22"/>
              </w:rPr>
              <w:t>.</w:t>
            </w:r>
            <w:r>
              <w:rPr>
                <w:i/>
                <w:iCs/>
                <w:snapToGrid w:val="0"/>
                <w:sz w:val="22"/>
                <w:szCs w:val="22"/>
              </w:rPr>
              <w:t>981</w:t>
            </w:r>
          </w:p>
        </w:tc>
        <w:tc>
          <w:tcPr>
            <w:tcW w:w="1417" w:type="dxa"/>
          </w:tcPr>
          <w:p w14:paraId="79BF9044" w14:textId="410376BC" w:rsidR="000640A1" w:rsidRPr="00FA67DB" w:rsidRDefault="00CA5E3D" w:rsidP="000640A1">
            <w:pPr>
              <w:jc w:val="right"/>
              <w:rPr>
                <w:i/>
                <w:iCs/>
                <w:sz w:val="22"/>
                <w:szCs w:val="22"/>
              </w:rPr>
            </w:pPr>
            <w:r w:rsidRPr="00FA67DB">
              <w:rPr>
                <w:i/>
                <w:iCs/>
                <w:sz w:val="22"/>
                <w:szCs w:val="22"/>
              </w:rPr>
              <w:t>1</w:t>
            </w:r>
            <w:r w:rsidR="000640A1" w:rsidRPr="00FA67DB">
              <w:rPr>
                <w:i/>
                <w:iCs/>
                <w:sz w:val="22"/>
                <w:szCs w:val="22"/>
              </w:rPr>
              <w:t>.</w:t>
            </w:r>
            <w:r w:rsidRPr="00FA67DB">
              <w:rPr>
                <w:i/>
                <w:iCs/>
                <w:sz w:val="22"/>
                <w:szCs w:val="22"/>
              </w:rPr>
              <w:t>292</w:t>
            </w:r>
            <w:r w:rsidR="000640A1" w:rsidRPr="00FA67DB">
              <w:rPr>
                <w:i/>
                <w:iCs/>
                <w:sz w:val="22"/>
                <w:szCs w:val="22"/>
              </w:rPr>
              <w:t>.</w:t>
            </w:r>
            <w:r w:rsidRPr="00FA67DB">
              <w:rPr>
                <w:i/>
                <w:iCs/>
                <w:sz w:val="22"/>
                <w:szCs w:val="22"/>
              </w:rPr>
              <w:t>1</w:t>
            </w:r>
            <w:r w:rsidR="000640A1" w:rsidRPr="00FA67DB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14:paraId="450E682E" w14:textId="4060FF5F" w:rsidR="000640A1" w:rsidRPr="00FA67DB" w:rsidRDefault="00FA67DB" w:rsidP="000640A1">
            <w:pPr>
              <w:jc w:val="right"/>
              <w:rPr>
                <w:i/>
                <w:iCs/>
                <w:snapToGrid w:val="0"/>
                <w:sz w:val="22"/>
                <w:szCs w:val="22"/>
              </w:rPr>
            </w:pPr>
            <w:r w:rsidRPr="00FA67DB">
              <w:rPr>
                <w:i/>
                <w:iCs/>
                <w:snapToGrid w:val="0"/>
                <w:sz w:val="22"/>
                <w:szCs w:val="22"/>
              </w:rPr>
              <w:t>8</w:t>
            </w:r>
            <w:r w:rsidR="00736B21" w:rsidRPr="00FA67DB">
              <w:rPr>
                <w:i/>
                <w:iCs/>
                <w:snapToGrid w:val="0"/>
                <w:sz w:val="22"/>
                <w:szCs w:val="22"/>
              </w:rPr>
              <w:t>97</w:t>
            </w:r>
            <w:r w:rsidR="000640A1" w:rsidRPr="00FA67DB">
              <w:rPr>
                <w:i/>
                <w:iCs/>
                <w:snapToGrid w:val="0"/>
                <w:sz w:val="22"/>
                <w:szCs w:val="22"/>
              </w:rPr>
              <w:t>.</w:t>
            </w:r>
            <w:r w:rsidRPr="00FA67DB">
              <w:rPr>
                <w:i/>
                <w:iCs/>
                <w:snapToGrid w:val="0"/>
                <w:sz w:val="22"/>
                <w:szCs w:val="22"/>
              </w:rPr>
              <w:t>79</w:t>
            </w:r>
            <w:r w:rsidR="00736B21" w:rsidRPr="00FA67DB">
              <w:rPr>
                <w:i/>
                <w:iCs/>
                <w:snapToGrid w:val="0"/>
                <w:sz w:val="22"/>
                <w:szCs w:val="22"/>
              </w:rPr>
              <w:t>4</w:t>
            </w:r>
          </w:p>
        </w:tc>
      </w:tr>
      <w:tr w:rsidR="000640A1" w:rsidRPr="00B574C1" w14:paraId="52C82FF7" w14:textId="77777777" w:rsidTr="00263D03">
        <w:trPr>
          <w:trHeight w:val="348"/>
        </w:trPr>
        <w:tc>
          <w:tcPr>
            <w:tcW w:w="568" w:type="dxa"/>
          </w:tcPr>
          <w:p w14:paraId="51B96AFB" w14:textId="77777777" w:rsidR="000640A1" w:rsidRPr="00B73245" w:rsidRDefault="000640A1" w:rsidP="000640A1">
            <w:pPr>
              <w:rPr>
                <w:b/>
                <w:sz w:val="22"/>
              </w:rPr>
            </w:pPr>
          </w:p>
        </w:tc>
        <w:tc>
          <w:tcPr>
            <w:tcW w:w="4389" w:type="dxa"/>
          </w:tcPr>
          <w:p w14:paraId="514A071C" w14:textId="3E124C1D" w:rsidR="000640A1" w:rsidRPr="00024B74" w:rsidRDefault="000640A1" w:rsidP="000640A1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Pr="00024B74">
              <w:rPr>
                <w:sz w:val="24"/>
              </w:rPr>
              <w:t xml:space="preserve">odatna  sredstva iz </w:t>
            </w:r>
            <w:r>
              <w:rPr>
                <w:sz w:val="24"/>
              </w:rPr>
              <w:t>Fin. plana</w:t>
            </w:r>
            <w:r w:rsidRPr="00024B74">
              <w:rPr>
                <w:sz w:val="24"/>
              </w:rPr>
              <w:t xml:space="preserve"> za </w:t>
            </w:r>
            <w:r>
              <w:rPr>
                <w:sz w:val="24"/>
              </w:rPr>
              <w:t xml:space="preserve">radove za </w:t>
            </w:r>
            <w:r w:rsidRPr="00024B74">
              <w:rPr>
                <w:sz w:val="24"/>
              </w:rPr>
              <w:t>projekte iz kredita</w:t>
            </w:r>
            <w:r>
              <w:rPr>
                <w:sz w:val="24"/>
              </w:rPr>
              <w:t xml:space="preserve"> na R413a</w:t>
            </w:r>
            <w:r w:rsidRPr="00024B74">
              <w:rPr>
                <w:sz w:val="24"/>
              </w:rPr>
              <w:t xml:space="preserve">: </w:t>
            </w:r>
          </w:p>
        </w:tc>
        <w:tc>
          <w:tcPr>
            <w:tcW w:w="1418" w:type="dxa"/>
          </w:tcPr>
          <w:p w14:paraId="1FFF948A" w14:textId="4124453D" w:rsidR="000640A1" w:rsidRPr="001A38DD" w:rsidRDefault="000640A1" w:rsidP="000640A1">
            <w:pPr>
              <w:jc w:val="right"/>
              <w:rPr>
                <w:i/>
                <w:iCs/>
                <w:snapToGrid w:val="0"/>
                <w:sz w:val="22"/>
                <w:szCs w:val="22"/>
              </w:rPr>
            </w:pPr>
            <w:r>
              <w:rPr>
                <w:i/>
                <w:iCs/>
                <w:snapToGrid w:val="0"/>
                <w:sz w:val="22"/>
                <w:szCs w:val="22"/>
              </w:rPr>
              <w:t>54</w:t>
            </w:r>
            <w:r w:rsidRPr="001A38DD">
              <w:rPr>
                <w:i/>
                <w:iCs/>
                <w:snapToGrid w:val="0"/>
                <w:sz w:val="22"/>
                <w:szCs w:val="22"/>
              </w:rPr>
              <w:t>.</w:t>
            </w:r>
            <w:r>
              <w:rPr>
                <w:i/>
                <w:iCs/>
                <w:snapToGrid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14:paraId="2AF24408" w14:textId="3394DB7A" w:rsidR="000640A1" w:rsidRPr="00FA67DB" w:rsidRDefault="004655BF" w:rsidP="000640A1">
            <w:pPr>
              <w:jc w:val="right"/>
              <w:rPr>
                <w:i/>
                <w:iCs/>
                <w:sz w:val="22"/>
                <w:szCs w:val="22"/>
              </w:rPr>
            </w:pPr>
            <w:r w:rsidRPr="00FA67DB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2B28AED7" w14:textId="1F204E0B" w:rsidR="000640A1" w:rsidRPr="00FA67DB" w:rsidRDefault="00055D41" w:rsidP="000640A1">
            <w:pPr>
              <w:jc w:val="right"/>
              <w:rPr>
                <w:i/>
                <w:iCs/>
                <w:snapToGrid w:val="0"/>
                <w:sz w:val="22"/>
                <w:szCs w:val="22"/>
              </w:rPr>
            </w:pPr>
            <w:r w:rsidRPr="00FA67DB">
              <w:rPr>
                <w:i/>
                <w:iCs/>
                <w:snapToGrid w:val="0"/>
                <w:sz w:val="22"/>
                <w:szCs w:val="22"/>
              </w:rPr>
              <w:t>0</w:t>
            </w:r>
          </w:p>
        </w:tc>
      </w:tr>
      <w:tr w:rsidR="000640A1" w:rsidRPr="00B574C1" w14:paraId="484004E8" w14:textId="77777777" w:rsidTr="00263D03">
        <w:trPr>
          <w:trHeight w:val="348"/>
        </w:trPr>
        <w:tc>
          <w:tcPr>
            <w:tcW w:w="568" w:type="dxa"/>
          </w:tcPr>
          <w:p w14:paraId="64E509F8" w14:textId="77777777" w:rsidR="000640A1" w:rsidRPr="00B73245" w:rsidRDefault="000640A1" w:rsidP="000640A1">
            <w:pPr>
              <w:rPr>
                <w:b/>
                <w:sz w:val="22"/>
              </w:rPr>
            </w:pPr>
          </w:p>
        </w:tc>
        <w:tc>
          <w:tcPr>
            <w:tcW w:w="4389" w:type="dxa"/>
          </w:tcPr>
          <w:p w14:paraId="41BC56DF" w14:textId="21B839F9" w:rsidR="000640A1" w:rsidRPr="00024B74" w:rsidRDefault="004655BF" w:rsidP="000640A1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0640A1">
              <w:rPr>
                <w:sz w:val="24"/>
              </w:rPr>
              <w:t>redstva za t</w:t>
            </w:r>
            <w:r w:rsidR="000640A1" w:rsidRPr="00024B74">
              <w:rPr>
                <w:sz w:val="24"/>
              </w:rPr>
              <w:t>roškov</w:t>
            </w:r>
            <w:r w:rsidR="000640A1">
              <w:rPr>
                <w:sz w:val="24"/>
              </w:rPr>
              <w:t>e</w:t>
            </w:r>
            <w:r w:rsidR="000640A1" w:rsidRPr="00024B74">
              <w:rPr>
                <w:sz w:val="24"/>
              </w:rPr>
              <w:t xml:space="preserve"> nadzora za realizaciju projekata iz kreditnih sredstava</w:t>
            </w:r>
          </w:p>
        </w:tc>
        <w:tc>
          <w:tcPr>
            <w:tcW w:w="1418" w:type="dxa"/>
          </w:tcPr>
          <w:p w14:paraId="64777ABB" w14:textId="77777777" w:rsidR="000640A1" w:rsidRPr="001A38DD" w:rsidRDefault="000640A1" w:rsidP="000640A1">
            <w:pPr>
              <w:jc w:val="right"/>
              <w:rPr>
                <w:i/>
                <w:iCs/>
                <w:snapToGrid w:val="0"/>
                <w:sz w:val="22"/>
                <w:szCs w:val="24"/>
              </w:rPr>
            </w:pPr>
            <w:r>
              <w:rPr>
                <w:i/>
                <w:iCs/>
                <w:snapToGrid w:val="0"/>
                <w:sz w:val="22"/>
                <w:szCs w:val="24"/>
              </w:rPr>
              <w:t>32</w:t>
            </w:r>
            <w:r w:rsidRPr="001A38DD">
              <w:rPr>
                <w:i/>
                <w:iCs/>
                <w:snapToGrid w:val="0"/>
                <w:sz w:val="22"/>
                <w:szCs w:val="24"/>
              </w:rPr>
              <w:t>.</w:t>
            </w:r>
            <w:r>
              <w:rPr>
                <w:i/>
                <w:iCs/>
                <w:snapToGrid w:val="0"/>
                <w:sz w:val="22"/>
                <w:szCs w:val="24"/>
              </w:rPr>
              <w:t>55</w:t>
            </w:r>
            <w:r w:rsidRPr="001A38DD">
              <w:rPr>
                <w:i/>
                <w:iCs/>
                <w:snapToGrid w:val="0"/>
                <w:sz w:val="22"/>
                <w:szCs w:val="24"/>
              </w:rPr>
              <w:t>0</w:t>
            </w:r>
          </w:p>
          <w:p w14:paraId="715D7270" w14:textId="7548A999" w:rsidR="000640A1" w:rsidRPr="001A38DD" w:rsidRDefault="000640A1" w:rsidP="000640A1">
            <w:pPr>
              <w:jc w:val="right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3107AC" w14:textId="77777777" w:rsidR="000640A1" w:rsidRPr="00FA67DB" w:rsidRDefault="004655BF" w:rsidP="000640A1">
            <w:pPr>
              <w:jc w:val="right"/>
              <w:rPr>
                <w:i/>
                <w:iCs/>
                <w:sz w:val="24"/>
                <w:szCs w:val="24"/>
              </w:rPr>
            </w:pPr>
            <w:r w:rsidRPr="00FA67DB">
              <w:rPr>
                <w:i/>
                <w:iCs/>
                <w:sz w:val="24"/>
                <w:szCs w:val="24"/>
              </w:rPr>
              <w:t>0</w:t>
            </w:r>
          </w:p>
          <w:p w14:paraId="28FC3331" w14:textId="19F8FDE5" w:rsidR="004655BF" w:rsidRPr="00FA67DB" w:rsidRDefault="004655BF" w:rsidP="000640A1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44A60E" w14:textId="254E1FBC" w:rsidR="000640A1" w:rsidRPr="00FA67DB" w:rsidRDefault="000640A1" w:rsidP="000640A1">
            <w:pPr>
              <w:jc w:val="right"/>
              <w:rPr>
                <w:i/>
                <w:iCs/>
                <w:snapToGrid w:val="0"/>
                <w:sz w:val="22"/>
                <w:szCs w:val="24"/>
              </w:rPr>
            </w:pPr>
            <w:r w:rsidRPr="00FA67DB">
              <w:rPr>
                <w:i/>
                <w:iCs/>
                <w:snapToGrid w:val="0"/>
                <w:sz w:val="22"/>
                <w:szCs w:val="24"/>
              </w:rPr>
              <w:t>3</w:t>
            </w:r>
            <w:r w:rsidR="00055D41" w:rsidRPr="00FA67DB">
              <w:rPr>
                <w:i/>
                <w:iCs/>
                <w:snapToGrid w:val="0"/>
                <w:sz w:val="22"/>
                <w:szCs w:val="24"/>
              </w:rPr>
              <w:t>5</w:t>
            </w:r>
            <w:r w:rsidRPr="00FA67DB">
              <w:rPr>
                <w:i/>
                <w:iCs/>
                <w:snapToGrid w:val="0"/>
                <w:sz w:val="22"/>
                <w:szCs w:val="24"/>
              </w:rPr>
              <w:t>.</w:t>
            </w:r>
            <w:r w:rsidR="00055D41" w:rsidRPr="00FA67DB">
              <w:rPr>
                <w:i/>
                <w:iCs/>
                <w:snapToGrid w:val="0"/>
                <w:sz w:val="22"/>
                <w:szCs w:val="24"/>
              </w:rPr>
              <w:t>685</w:t>
            </w:r>
          </w:p>
          <w:p w14:paraId="5AA35D52" w14:textId="77777777" w:rsidR="000640A1" w:rsidRPr="00FA67DB" w:rsidRDefault="000640A1" w:rsidP="000640A1">
            <w:pPr>
              <w:jc w:val="right"/>
              <w:rPr>
                <w:i/>
                <w:iCs/>
                <w:snapToGrid w:val="0"/>
                <w:sz w:val="22"/>
                <w:szCs w:val="24"/>
              </w:rPr>
            </w:pPr>
          </w:p>
        </w:tc>
      </w:tr>
      <w:tr w:rsidR="00B73245" w:rsidRPr="00B574C1" w14:paraId="2C3F05E2" w14:textId="77777777" w:rsidTr="00263D03">
        <w:trPr>
          <w:trHeight w:val="348"/>
        </w:trPr>
        <w:tc>
          <w:tcPr>
            <w:tcW w:w="568" w:type="dxa"/>
          </w:tcPr>
          <w:p w14:paraId="5B090442" w14:textId="77777777" w:rsidR="00B73245" w:rsidRPr="00B73245" w:rsidRDefault="00B73245" w:rsidP="00094287">
            <w:pPr>
              <w:rPr>
                <w:b/>
                <w:sz w:val="22"/>
              </w:rPr>
            </w:pPr>
          </w:p>
        </w:tc>
        <w:tc>
          <w:tcPr>
            <w:tcW w:w="4389" w:type="dxa"/>
          </w:tcPr>
          <w:p w14:paraId="03F538DD" w14:textId="77777777" w:rsidR="00B73245" w:rsidRPr="00B73245" w:rsidRDefault="00B73245" w:rsidP="00744F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Ukupno B) za realizaciju projekata odobrenih iz kredita:</w:t>
            </w:r>
          </w:p>
        </w:tc>
        <w:tc>
          <w:tcPr>
            <w:tcW w:w="1418" w:type="dxa"/>
          </w:tcPr>
          <w:p w14:paraId="71932470" w14:textId="4F540D02" w:rsidR="00B73245" w:rsidRDefault="000640A1" w:rsidP="002D59B3">
            <w:pPr>
              <w:jc w:val="right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8"/>
              </w:rPr>
              <w:t>2</w:t>
            </w:r>
            <w:r w:rsidRPr="001A38DD">
              <w:rPr>
                <w:b/>
                <w:snapToGrid w:val="0"/>
                <w:sz w:val="24"/>
                <w:szCs w:val="28"/>
              </w:rPr>
              <w:t>.</w:t>
            </w:r>
            <w:r>
              <w:rPr>
                <w:b/>
                <w:snapToGrid w:val="0"/>
                <w:sz w:val="24"/>
                <w:szCs w:val="28"/>
              </w:rPr>
              <w:t>487</w:t>
            </w:r>
            <w:r w:rsidRPr="001A38DD">
              <w:rPr>
                <w:b/>
                <w:snapToGrid w:val="0"/>
                <w:sz w:val="24"/>
                <w:szCs w:val="28"/>
              </w:rPr>
              <w:t>.</w:t>
            </w:r>
            <w:r>
              <w:rPr>
                <w:b/>
                <w:snapToGrid w:val="0"/>
                <w:sz w:val="24"/>
                <w:szCs w:val="28"/>
              </w:rPr>
              <w:t>131</w:t>
            </w:r>
          </w:p>
        </w:tc>
        <w:tc>
          <w:tcPr>
            <w:tcW w:w="1417" w:type="dxa"/>
          </w:tcPr>
          <w:p w14:paraId="34E9D8B2" w14:textId="522D8C43" w:rsidR="00B73245" w:rsidRPr="00FA67DB" w:rsidRDefault="00736B21" w:rsidP="002D59B3">
            <w:pPr>
              <w:jc w:val="right"/>
              <w:rPr>
                <w:b/>
                <w:sz w:val="24"/>
                <w:szCs w:val="24"/>
              </w:rPr>
            </w:pPr>
            <w:r w:rsidRPr="00FA67DB">
              <w:rPr>
                <w:b/>
                <w:sz w:val="24"/>
                <w:szCs w:val="24"/>
              </w:rPr>
              <w:t>1</w:t>
            </w:r>
            <w:r w:rsidR="00B73245" w:rsidRPr="00FA67DB">
              <w:rPr>
                <w:b/>
                <w:sz w:val="24"/>
                <w:szCs w:val="24"/>
              </w:rPr>
              <w:t>.</w:t>
            </w:r>
            <w:r w:rsidRPr="00FA67DB">
              <w:rPr>
                <w:b/>
                <w:sz w:val="24"/>
                <w:szCs w:val="24"/>
              </w:rPr>
              <w:t>292</w:t>
            </w:r>
            <w:r w:rsidR="00B73245" w:rsidRPr="00FA67DB">
              <w:rPr>
                <w:b/>
                <w:sz w:val="24"/>
                <w:szCs w:val="24"/>
              </w:rPr>
              <w:t>.</w:t>
            </w:r>
            <w:r w:rsidR="006B393F" w:rsidRPr="00FA67DB">
              <w:rPr>
                <w:b/>
                <w:sz w:val="24"/>
                <w:szCs w:val="24"/>
              </w:rPr>
              <w:t>1</w:t>
            </w:r>
            <w:r w:rsidRPr="00FA67D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0A2AEFD2" w14:textId="0B60AE3E" w:rsidR="00B73245" w:rsidRPr="00FA67DB" w:rsidRDefault="00FA67DB" w:rsidP="00D129C6">
            <w:pPr>
              <w:jc w:val="right"/>
              <w:rPr>
                <w:b/>
                <w:snapToGrid w:val="0"/>
                <w:sz w:val="22"/>
                <w:szCs w:val="24"/>
              </w:rPr>
            </w:pPr>
            <w:r w:rsidRPr="00FA67DB">
              <w:rPr>
                <w:b/>
                <w:snapToGrid w:val="0"/>
                <w:sz w:val="24"/>
                <w:szCs w:val="28"/>
              </w:rPr>
              <w:t>933</w:t>
            </w:r>
            <w:r w:rsidR="002B157E" w:rsidRPr="00FA67DB">
              <w:rPr>
                <w:b/>
                <w:snapToGrid w:val="0"/>
                <w:sz w:val="24"/>
                <w:szCs w:val="28"/>
              </w:rPr>
              <w:t>.</w:t>
            </w:r>
            <w:r w:rsidRPr="00FA67DB">
              <w:rPr>
                <w:b/>
                <w:snapToGrid w:val="0"/>
                <w:sz w:val="24"/>
                <w:szCs w:val="28"/>
              </w:rPr>
              <w:t>479</w:t>
            </w:r>
          </w:p>
        </w:tc>
      </w:tr>
      <w:tr w:rsidR="00B73245" w:rsidRPr="00B574C1" w14:paraId="6580780F" w14:textId="77777777" w:rsidTr="00B73245">
        <w:trPr>
          <w:trHeight w:val="475"/>
        </w:trPr>
        <w:tc>
          <w:tcPr>
            <w:tcW w:w="568" w:type="dxa"/>
          </w:tcPr>
          <w:p w14:paraId="08D18A98" w14:textId="77777777" w:rsidR="00B73245" w:rsidRPr="00B73245" w:rsidRDefault="00B73245" w:rsidP="00094287">
            <w:pPr>
              <w:rPr>
                <w:b/>
                <w:sz w:val="22"/>
              </w:rPr>
            </w:pPr>
          </w:p>
        </w:tc>
        <w:tc>
          <w:tcPr>
            <w:tcW w:w="4389" w:type="dxa"/>
          </w:tcPr>
          <w:p w14:paraId="69BE9460" w14:textId="77777777" w:rsidR="00B73245" w:rsidRDefault="00B73245" w:rsidP="00744F04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F4F18B1" w14:textId="77777777" w:rsidR="00B73245" w:rsidRDefault="00B73245" w:rsidP="002D59B3">
            <w:pPr>
              <w:jc w:val="righ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7314C5" w14:textId="77777777" w:rsidR="00B73245" w:rsidRPr="00FA67DB" w:rsidRDefault="00B73245" w:rsidP="002D59B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F09491" w14:textId="77777777" w:rsidR="00B73245" w:rsidRPr="00DF46AA" w:rsidRDefault="00B73245" w:rsidP="00D129C6">
            <w:pPr>
              <w:jc w:val="right"/>
              <w:rPr>
                <w:b/>
                <w:snapToGrid w:val="0"/>
                <w:color w:val="FF0000"/>
                <w:sz w:val="22"/>
                <w:szCs w:val="24"/>
              </w:rPr>
            </w:pPr>
          </w:p>
        </w:tc>
      </w:tr>
      <w:tr w:rsidR="00B73245" w:rsidRPr="00B574C1" w14:paraId="72FAEE29" w14:textId="77777777" w:rsidTr="00B73245">
        <w:trPr>
          <w:trHeight w:val="475"/>
        </w:trPr>
        <w:tc>
          <w:tcPr>
            <w:tcW w:w="568" w:type="dxa"/>
          </w:tcPr>
          <w:p w14:paraId="0C8ABB2F" w14:textId="77777777" w:rsidR="00B73245" w:rsidRPr="00B73245" w:rsidRDefault="00B73245" w:rsidP="00094287">
            <w:pPr>
              <w:rPr>
                <w:b/>
                <w:sz w:val="22"/>
              </w:rPr>
            </w:pPr>
          </w:p>
        </w:tc>
        <w:tc>
          <w:tcPr>
            <w:tcW w:w="4389" w:type="dxa"/>
          </w:tcPr>
          <w:p w14:paraId="413BA47C" w14:textId="7C0AB60A" w:rsidR="00B73245" w:rsidRPr="00B73245" w:rsidRDefault="00B73245" w:rsidP="00744F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Ukupno za realizaciju u 20</w:t>
            </w:r>
            <w:r w:rsidR="001A38DD">
              <w:rPr>
                <w:b/>
                <w:sz w:val="24"/>
              </w:rPr>
              <w:t>2</w:t>
            </w:r>
            <w:r w:rsidR="00C078D3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.g.</w:t>
            </w:r>
          </w:p>
        </w:tc>
        <w:tc>
          <w:tcPr>
            <w:tcW w:w="1418" w:type="dxa"/>
          </w:tcPr>
          <w:p w14:paraId="2821FB8B" w14:textId="2031050C" w:rsidR="00B73245" w:rsidRPr="00F109DF" w:rsidRDefault="000640A1" w:rsidP="002D59B3">
            <w:pPr>
              <w:jc w:val="right"/>
              <w:rPr>
                <w:snapToGrid w:val="0"/>
                <w:sz w:val="24"/>
                <w:szCs w:val="24"/>
              </w:rPr>
            </w:pPr>
            <w:r w:rsidRPr="00F5307A">
              <w:rPr>
                <w:b/>
                <w:snapToGrid w:val="0"/>
                <w:sz w:val="24"/>
                <w:szCs w:val="24"/>
              </w:rPr>
              <w:t>5.</w:t>
            </w:r>
            <w:r>
              <w:rPr>
                <w:b/>
                <w:snapToGrid w:val="0"/>
                <w:sz w:val="24"/>
                <w:szCs w:val="24"/>
              </w:rPr>
              <w:t>572</w:t>
            </w:r>
            <w:r w:rsidRPr="00F5307A">
              <w:rPr>
                <w:b/>
                <w:snapToGrid w:val="0"/>
                <w:sz w:val="24"/>
                <w:szCs w:val="24"/>
              </w:rPr>
              <w:t>.981</w:t>
            </w:r>
          </w:p>
        </w:tc>
        <w:tc>
          <w:tcPr>
            <w:tcW w:w="1417" w:type="dxa"/>
          </w:tcPr>
          <w:p w14:paraId="3ABBDCD0" w14:textId="59034FA0" w:rsidR="00B73245" w:rsidRPr="00FA67DB" w:rsidRDefault="008A53CA" w:rsidP="002D59B3">
            <w:pPr>
              <w:jc w:val="right"/>
              <w:rPr>
                <w:b/>
                <w:bCs/>
                <w:sz w:val="24"/>
                <w:szCs w:val="24"/>
              </w:rPr>
            </w:pPr>
            <w:r w:rsidRPr="00FA67DB">
              <w:rPr>
                <w:b/>
                <w:bCs/>
                <w:sz w:val="24"/>
                <w:szCs w:val="24"/>
              </w:rPr>
              <w:t>3</w:t>
            </w:r>
            <w:r w:rsidR="00F109DF" w:rsidRPr="00FA67DB">
              <w:rPr>
                <w:b/>
                <w:bCs/>
                <w:sz w:val="24"/>
                <w:szCs w:val="24"/>
              </w:rPr>
              <w:t>.</w:t>
            </w:r>
            <w:r w:rsidRPr="00FA67DB">
              <w:rPr>
                <w:b/>
                <w:bCs/>
                <w:sz w:val="24"/>
                <w:szCs w:val="24"/>
              </w:rPr>
              <w:t>9</w:t>
            </w:r>
            <w:r w:rsidR="006B393F" w:rsidRPr="00FA67DB">
              <w:rPr>
                <w:b/>
                <w:bCs/>
                <w:sz w:val="24"/>
                <w:szCs w:val="24"/>
              </w:rPr>
              <w:t>1</w:t>
            </w:r>
            <w:r w:rsidRPr="00FA67DB">
              <w:rPr>
                <w:b/>
                <w:bCs/>
                <w:sz w:val="24"/>
                <w:szCs w:val="24"/>
              </w:rPr>
              <w:t>3</w:t>
            </w:r>
            <w:r w:rsidR="00F109DF" w:rsidRPr="00FA67DB">
              <w:rPr>
                <w:b/>
                <w:bCs/>
                <w:sz w:val="24"/>
                <w:szCs w:val="24"/>
              </w:rPr>
              <w:t>.</w:t>
            </w:r>
            <w:r w:rsidRPr="00FA67DB">
              <w:rPr>
                <w:b/>
                <w:bCs/>
                <w:sz w:val="24"/>
                <w:szCs w:val="24"/>
              </w:rPr>
              <w:t>587</w:t>
            </w:r>
          </w:p>
        </w:tc>
        <w:tc>
          <w:tcPr>
            <w:tcW w:w="1417" w:type="dxa"/>
          </w:tcPr>
          <w:p w14:paraId="5412DED2" w14:textId="442917DD" w:rsidR="00B73245" w:rsidRPr="00F5307A" w:rsidRDefault="00C078D3" w:rsidP="00D129C6">
            <w:pPr>
              <w:jc w:val="right"/>
              <w:rPr>
                <w:b/>
                <w:snapToGrid w:val="0"/>
                <w:sz w:val="22"/>
                <w:szCs w:val="24"/>
              </w:rPr>
            </w:pPr>
            <w:r w:rsidRPr="00F5307A">
              <w:rPr>
                <w:b/>
                <w:snapToGrid w:val="0"/>
                <w:sz w:val="24"/>
                <w:szCs w:val="24"/>
              </w:rPr>
              <w:t>5</w:t>
            </w:r>
            <w:r w:rsidR="00F109DF" w:rsidRPr="00F5307A">
              <w:rPr>
                <w:b/>
                <w:snapToGrid w:val="0"/>
                <w:sz w:val="24"/>
                <w:szCs w:val="24"/>
              </w:rPr>
              <w:t>.</w:t>
            </w:r>
            <w:r w:rsidR="00FA67DB">
              <w:rPr>
                <w:b/>
                <w:snapToGrid w:val="0"/>
                <w:sz w:val="24"/>
                <w:szCs w:val="24"/>
              </w:rPr>
              <w:t>433</w:t>
            </w:r>
            <w:r w:rsidR="00F109DF" w:rsidRPr="00F5307A">
              <w:rPr>
                <w:b/>
                <w:snapToGrid w:val="0"/>
                <w:sz w:val="24"/>
                <w:szCs w:val="24"/>
              </w:rPr>
              <w:t>.</w:t>
            </w:r>
            <w:r w:rsidR="00FA67DB">
              <w:rPr>
                <w:b/>
                <w:snapToGrid w:val="0"/>
                <w:sz w:val="24"/>
                <w:szCs w:val="24"/>
              </w:rPr>
              <w:t>479</w:t>
            </w:r>
          </w:p>
        </w:tc>
      </w:tr>
    </w:tbl>
    <w:p w14:paraId="1F8F8CDD" w14:textId="77777777" w:rsidR="002907E9" w:rsidRDefault="002907E9"/>
    <w:p w14:paraId="611BB866" w14:textId="77777777" w:rsidR="00C27020" w:rsidRDefault="00C27020"/>
    <w:p w14:paraId="7F7E1125" w14:textId="77777777" w:rsidR="00C27020" w:rsidRDefault="00C27020"/>
    <w:p w14:paraId="2264AE75" w14:textId="77777777" w:rsidR="002907E9" w:rsidRDefault="002907E9" w:rsidP="008523E2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 2.</w:t>
      </w:r>
    </w:p>
    <w:p w14:paraId="0B857548" w14:textId="77777777" w:rsidR="002907E9" w:rsidRDefault="002907E9" w:rsidP="008523E2">
      <w:pPr>
        <w:pStyle w:val="BodyTextIndent"/>
        <w:widowControl w:val="0"/>
        <w:ind w:firstLine="0"/>
        <w:jc w:val="center"/>
        <w:rPr>
          <w:snapToGrid w:val="0"/>
        </w:rPr>
      </w:pPr>
    </w:p>
    <w:p w14:paraId="19F0F62B" w14:textId="77777777" w:rsidR="00222C96" w:rsidRDefault="00E13E3C" w:rsidP="00222C96">
      <w:pPr>
        <w:pStyle w:val="BodyTextIndent"/>
        <w:widowControl w:val="0"/>
        <w:rPr>
          <w:snapToGrid w:val="0"/>
        </w:rPr>
      </w:pPr>
      <w:r>
        <w:rPr>
          <w:snapToGrid w:val="0"/>
        </w:rPr>
        <w:t>Naziv projekta</w:t>
      </w:r>
      <w:r w:rsidR="002907E9">
        <w:rPr>
          <w:snapToGrid w:val="0"/>
        </w:rPr>
        <w:t>, lokacij</w:t>
      </w:r>
      <w:r>
        <w:rPr>
          <w:snapToGrid w:val="0"/>
        </w:rPr>
        <w:t>a</w:t>
      </w:r>
      <w:r w:rsidR="002907E9">
        <w:rPr>
          <w:snapToGrid w:val="0"/>
        </w:rPr>
        <w:t>,</w:t>
      </w:r>
      <w:r w:rsidR="00A44ED0">
        <w:rPr>
          <w:snapToGrid w:val="0"/>
        </w:rPr>
        <w:t xml:space="preserve"> procjena potrebnih sredstava, </w:t>
      </w:r>
      <w:r w:rsidR="002907E9">
        <w:rPr>
          <w:snapToGrid w:val="0"/>
        </w:rPr>
        <w:t>razvrstan</w:t>
      </w:r>
      <w:r w:rsidR="00A44ED0">
        <w:rPr>
          <w:snapToGrid w:val="0"/>
        </w:rPr>
        <w:t>o</w:t>
      </w:r>
      <w:r w:rsidR="002907E9">
        <w:rPr>
          <w:snapToGrid w:val="0"/>
        </w:rPr>
        <w:t xml:space="preserve"> po regionalnim putnim pravcima su detaljno prikazane u prilozima</w:t>
      </w:r>
      <w:r w:rsidR="00A44ED0">
        <w:rPr>
          <w:snapToGrid w:val="0"/>
        </w:rPr>
        <w:t xml:space="preserve"> ovog Plana</w:t>
      </w:r>
      <w:r w:rsidR="002907E9">
        <w:rPr>
          <w:snapToGrid w:val="0"/>
        </w:rPr>
        <w:t xml:space="preserve"> i to: </w:t>
      </w:r>
    </w:p>
    <w:p w14:paraId="4C208D23" w14:textId="77777777" w:rsidR="00222C96" w:rsidRDefault="002907E9" w:rsidP="008523E2">
      <w:pPr>
        <w:pStyle w:val="BodyTextIndent"/>
        <w:widowControl w:val="0"/>
        <w:ind w:firstLine="0"/>
        <w:rPr>
          <w:snapToGrid w:val="0"/>
        </w:rPr>
      </w:pPr>
      <w:r w:rsidRPr="00A44ED0">
        <w:rPr>
          <w:b/>
          <w:bCs/>
          <w:snapToGrid w:val="0"/>
        </w:rPr>
        <w:t>Osnovn</w:t>
      </w:r>
      <w:r w:rsidR="00222C96">
        <w:rPr>
          <w:b/>
          <w:bCs/>
          <w:snapToGrid w:val="0"/>
        </w:rPr>
        <w:t>a</w:t>
      </w:r>
      <w:r w:rsidRPr="00A44ED0">
        <w:rPr>
          <w:b/>
          <w:bCs/>
          <w:snapToGrid w:val="0"/>
        </w:rPr>
        <w:t xml:space="preserve"> tabel</w:t>
      </w:r>
      <w:r w:rsidR="00222C96">
        <w:rPr>
          <w:b/>
          <w:bCs/>
          <w:snapToGrid w:val="0"/>
        </w:rPr>
        <w:t>a</w:t>
      </w:r>
      <w:r>
        <w:rPr>
          <w:snapToGrid w:val="0"/>
        </w:rPr>
        <w:t xml:space="preserve"> </w:t>
      </w:r>
      <w:r w:rsidR="00222C96">
        <w:rPr>
          <w:snapToGrid w:val="0"/>
        </w:rPr>
        <w:t xml:space="preserve">u kojoj su prikazani iznosi sredstava po putnim pravcima sumarno, </w:t>
      </w:r>
      <w:r>
        <w:rPr>
          <w:snapToGrid w:val="0"/>
        </w:rPr>
        <w:t>i tabelama</w:t>
      </w:r>
      <w:r w:rsidR="00A44ED0">
        <w:rPr>
          <w:snapToGrid w:val="0"/>
        </w:rPr>
        <w:t xml:space="preserve"> </w:t>
      </w:r>
      <w:r w:rsidR="00A44ED0" w:rsidRPr="00B960AF">
        <w:rPr>
          <w:b/>
          <w:bCs/>
          <w:snapToGrid w:val="0"/>
        </w:rPr>
        <w:t xml:space="preserve">Prilog </w:t>
      </w:r>
      <w:r w:rsidR="00B4212C">
        <w:rPr>
          <w:b/>
          <w:bCs/>
          <w:snapToGrid w:val="0"/>
        </w:rPr>
        <w:t>1</w:t>
      </w:r>
      <w:r w:rsidR="002E38D4">
        <w:rPr>
          <w:snapToGrid w:val="0"/>
        </w:rPr>
        <w:t>.</w:t>
      </w:r>
      <w:r w:rsidR="00CB0A8F">
        <w:rPr>
          <w:snapToGrid w:val="0"/>
        </w:rPr>
        <w:t xml:space="preserve"> – izrada projektnih dokumentacija</w:t>
      </w:r>
      <w:r w:rsidR="00222C96">
        <w:rPr>
          <w:snapToGrid w:val="0"/>
        </w:rPr>
        <w:t>;</w:t>
      </w:r>
      <w:r w:rsidR="00A44ED0">
        <w:rPr>
          <w:snapToGrid w:val="0"/>
        </w:rPr>
        <w:t xml:space="preserve"> </w:t>
      </w:r>
    </w:p>
    <w:p w14:paraId="17D3566D" w14:textId="77777777" w:rsidR="00222C96" w:rsidRDefault="00A44ED0" w:rsidP="008523E2">
      <w:pPr>
        <w:pStyle w:val="BodyTextIndent"/>
        <w:widowControl w:val="0"/>
        <w:ind w:firstLine="0"/>
        <w:rPr>
          <w:snapToGrid w:val="0"/>
        </w:rPr>
      </w:pPr>
      <w:r w:rsidRPr="00B960AF">
        <w:rPr>
          <w:b/>
          <w:bCs/>
          <w:snapToGrid w:val="0"/>
        </w:rPr>
        <w:t xml:space="preserve">Prilog </w:t>
      </w:r>
      <w:r w:rsidR="00B4212C">
        <w:rPr>
          <w:b/>
          <w:bCs/>
          <w:snapToGrid w:val="0"/>
        </w:rPr>
        <w:t>2</w:t>
      </w:r>
      <w:r w:rsidR="00237F4E">
        <w:rPr>
          <w:snapToGrid w:val="0"/>
        </w:rPr>
        <w:t>.</w:t>
      </w:r>
      <w:r w:rsidR="00CB0A8F">
        <w:rPr>
          <w:snapToGrid w:val="0"/>
        </w:rPr>
        <w:t xml:space="preserve"> – planirani radovi rekonstrukcije; </w:t>
      </w:r>
      <w:r w:rsidR="00222C96">
        <w:rPr>
          <w:snapToGrid w:val="0"/>
        </w:rPr>
        <w:t xml:space="preserve">te </w:t>
      </w:r>
    </w:p>
    <w:p w14:paraId="21A75DDB" w14:textId="77777777" w:rsidR="00222C96" w:rsidRDefault="00222C96" w:rsidP="008523E2">
      <w:pPr>
        <w:pStyle w:val="BodyTextIndent"/>
        <w:widowControl w:val="0"/>
        <w:ind w:firstLine="0"/>
        <w:rPr>
          <w:snapToGrid w:val="0"/>
        </w:rPr>
      </w:pPr>
      <w:r w:rsidRPr="00222C96">
        <w:rPr>
          <w:b/>
          <w:snapToGrid w:val="0"/>
        </w:rPr>
        <w:t>Prilog 3</w:t>
      </w:r>
      <w:r>
        <w:rPr>
          <w:snapToGrid w:val="0"/>
        </w:rPr>
        <w:t xml:space="preserve">. Planirani i ugovoreni radovi iz kreditnih sredstava; </w:t>
      </w:r>
      <w:r w:rsidR="002907E9">
        <w:rPr>
          <w:snapToGrid w:val="0"/>
        </w:rPr>
        <w:t xml:space="preserve">  </w:t>
      </w:r>
    </w:p>
    <w:p w14:paraId="2CC84E43" w14:textId="77777777" w:rsidR="002907E9" w:rsidRDefault="002907E9" w:rsidP="008523E2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 xml:space="preserve">i čine sastavni dio </w:t>
      </w:r>
      <w:r w:rsidR="009248E0">
        <w:rPr>
          <w:snapToGrid w:val="0"/>
        </w:rPr>
        <w:t>ovog Godišnjeg plana i programa.</w:t>
      </w:r>
    </w:p>
    <w:p w14:paraId="1B6F208E" w14:textId="77777777" w:rsidR="006537F0" w:rsidRDefault="006537F0">
      <w:pPr>
        <w:pStyle w:val="BodyTextIndent"/>
        <w:widowControl w:val="0"/>
        <w:ind w:firstLine="0"/>
        <w:jc w:val="center"/>
        <w:rPr>
          <w:snapToGrid w:val="0"/>
        </w:rPr>
      </w:pPr>
    </w:p>
    <w:p w14:paraId="1140B49E" w14:textId="77777777" w:rsidR="002907E9" w:rsidRDefault="002907E9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 3.</w:t>
      </w:r>
    </w:p>
    <w:p w14:paraId="7A5DBA62" w14:textId="77777777" w:rsidR="002907E9" w:rsidRDefault="002907E9">
      <w:pPr>
        <w:pStyle w:val="BodyTextIndent"/>
        <w:widowControl w:val="0"/>
        <w:ind w:firstLine="0"/>
        <w:rPr>
          <w:snapToGrid w:val="0"/>
        </w:rPr>
      </w:pPr>
    </w:p>
    <w:p w14:paraId="78C42926" w14:textId="77777777" w:rsidR="002907E9" w:rsidRDefault="002907E9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>Kantonalna direkcija za puteve SBK će realizaciju Godišnjeg plana održavanja</w:t>
      </w:r>
      <w:r w:rsidR="00C0078C">
        <w:rPr>
          <w:snapToGrid w:val="0"/>
        </w:rPr>
        <w:t xml:space="preserve"> i rekonstrukcije</w:t>
      </w:r>
      <w:r>
        <w:rPr>
          <w:snapToGrid w:val="0"/>
        </w:rPr>
        <w:t xml:space="preserve"> vršiti  u skladu sa ostvarenjem prihoda, vodeći računa o prioritetima radova.</w:t>
      </w:r>
    </w:p>
    <w:p w14:paraId="186B9835" w14:textId="77777777" w:rsidR="002907E9" w:rsidRDefault="002907E9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>U slučaju ostvarenja većeg prihoda od planiranog, a u skladu  sa Zakonom o cestama FBiH isti će se usmjeriti na radove redovnog održavanja, investiciono održavanje i rekonstrukciju regionalnih cesta i realizirati uz saglasnost Vlade SBK kroz dopunu</w:t>
      </w:r>
      <w:r w:rsidR="00420032">
        <w:rPr>
          <w:snapToGrid w:val="0"/>
        </w:rPr>
        <w:t xml:space="preserve"> </w:t>
      </w:r>
      <w:r>
        <w:rPr>
          <w:snapToGrid w:val="0"/>
        </w:rPr>
        <w:t xml:space="preserve"> Godišnjeg plana i programa </w:t>
      </w:r>
      <w:r w:rsidR="00352EB8">
        <w:rPr>
          <w:snapToGrid w:val="0"/>
        </w:rPr>
        <w:lastRenderedPageBreak/>
        <w:t>projektovanja i radova rekonstrukcije</w:t>
      </w:r>
      <w:r>
        <w:rPr>
          <w:snapToGrid w:val="0"/>
        </w:rPr>
        <w:t xml:space="preserve"> regionalnih cesta.</w:t>
      </w:r>
    </w:p>
    <w:p w14:paraId="72BAF767" w14:textId="77777777" w:rsidR="006537F0" w:rsidRDefault="006537F0">
      <w:pPr>
        <w:pStyle w:val="BodyTextIndent"/>
        <w:widowControl w:val="0"/>
        <w:ind w:firstLine="0"/>
        <w:jc w:val="center"/>
        <w:rPr>
          <w:snapToGrid w:val="0"/>
        </w:rPr>
      </w:pPr>
    </w:p>
    <w:p w14:paraId="09B21592" w14:textId="77777777" w:rsidR="002907E9" w:rsidRDefault="002907E9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 4.</w:t>
      </w:r>
    </w:p>
    <w:p w14:paraId="588BEB2D" w14:textId="5D962FBA" w:rsidR="005E2E2B" w:rsidRDefault="005E2E2B" w:rsidP="00C0078C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 xml:space="preserve">U slučaju potrebe za prekoračenjem pojedinih stavki </w:t>
      </w:r>
      <w:r w:rsidR="00A141A0">
        <w:rPr>
          <w:snapToGrid w:val="0"/>
        </w:rPr>
        <w:t xml:space="preserve">do </w:t>
      </w:r>
      <w:r w:rsidR="00123B9C">
        <w:rPr>
          <w:snapToGrid w:val="0"/>
        </w:rPr>
        <w:t>25</w:t>
      </w:r>
      <w:r w:rsidR="00A141A0">
        <w:rPr>
          <w:snapToGrid w:val="0"/>
        </w:rPr>
        <w:t xml:space="preserve"> % </w:t>
      </w:r>
      <w:r>
        <w:rPr>
          <w:snapToGrid w:val="0"/>
        </w:rPr>
        <w:t xml:space="preserve">planiranih radova </w:t>
      </w:r>
      <w:r w:rsidR="00222C96">
        <w:rPr>
          <w:snapToGrid w:val="0"/>
        </w:rPr>
        <w:t xml:space="preserve">na pojedinom projektu </w:t>
      </w:r>
      <w:r>
        <w:rPr>
          <w:snapToGrid w:val="0"/>
        </w:rPr>
        <w:t>Direkcija će te izdatke podmi</w:t>
      </w:r>
      <w:r w:rsidR="00725E90">
        <w:rPr>
          <w:snapToGrid w:val="0"/>
        </w:rPr>
        <w:t>riti iz ušteda sa drugih radova</w:t>
      </w:r>
      <w:r w:rsidR="00C0078C">
        <w:rPr>
          <w:snapToGrid w:val="0"/>
        </w:rPr>
        <w:t xml:space="preserve"> i usluga</w:t>
      </w:r>
      <w:r w:rsidR="001F6467">
        <w:rPr>
          <w:snapToGrid w:val="0"/>
        </w:rPr>
        <w:t xml:space="preserve"> i iz sredstava rezerve Finansijskog plana za 20</w:t>
      </w:r>
      <w:r w:rsidR="001A38DD">
        <w:rPr>
          <w:snapToGrid w:val="0"/>
        </w:rPr>
        <w:t>2</w:t>
      </w:r>
      <w:r w:rsidR="000640A1">
        <w:rPr>
          <w:snapToGrid w:val="0"/>
        </w:rPr>
        <w:t>2</w:t>
      </w:r>
      <w:r w:rsidR="001F6467">
        <w:rPr>
          <w:snapToGrid w:val="0"/>
        </w:rPr>
        <w:t>.g.</w:t>
      </w:r>
      <w:r w:rsidR="00A141A0">
        <w:rPr>
          <w:snapToGrid w:val="0"/>
        </w:rPr>
        <w:t>.</w:t>
      </w:r>
    </w:p>
    <w:p w14:paraId="2E94ADB8" w14:textId="66C6BD0B" w:rsidR="006750CC" w:rsidRDefault="006750CC" w:rsidP="00C0078C">
      <w:pPr>
        <w:pStyle w:val="BodyTextIndent"/>
        <w:widowControl w:val="0"/>
        <w:ind w:firstLine="0"/>
        <w:rPr>
          <w:snapToGrid w:val="0"/>
        </w:rPr>
      </w:pPr>
      <w:r>
        <w:rPr>
          <w:snapToGrid w:val="0"/>
        </w:rPr>
        <w:tab/>
        <w:t xml:space="preserve">U slučaju da se pojave neophodni naknadni radovi na ugovorenim projektima dozvoljeno je ugovaranje dodatnih radova do 20 %  ugovorenih radova pregovaračkim postupkom, a sve u skladu sa članom </w:t>
      </w:r>
      <w:r w:rsidRPr="006750CC">
        <w:rPr>
          <w:snapToGrid w:val="0"/>
        </w:rPr>
        <w:t xml:space="preserve">24. </w:t>
      </w:r>
      <w:r w:rsidRPr="006750CC">
        <w:rPr>
          <w:lang w:val="hr-HR"/>
        </w:rPr>
        <w:t>stav (1) tačka a)  Zakona o javnim nabavkama Bosne i Hercegovine ( Sl. Glasnik BiH broj 39/14)</w:t>
      </w:r>
      <w:r>
        <w:rPr>
          <w:lang w:val="hr-HR"/>
        </w:rPr>
        <w:t>.</w:t>
      </w:r>
    </w:p>
    <w:p w14:paraId="0ACA1383" w14:textId="77777777" w:rsidR="005E2E2B" w:rsidRDefault="005E2E2B" w:rsidP="005E2E2B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 5.</w:t>
      </w:r>
    </w:p>
    <w:p w14:paraId="055B4D3A" w14:textId="77777777" w:rsidR="002907E9" w:rsidRDefault="002907E9">
      <w:pPr>
        <w:pStyle w:val="BodyTextIndent"/>
        <w:widowControl w:val="0"/>
        <w:ind w:firstLine="0"/>
        <w:jc w:val="center"/>
        <w:rPr>
          <w:snapToGrid w:val="0"/>
        </w:rPr>
      </w:pPr>
    </w:p>
    <w:p w14:paraId="1AAE6C3C" w14:textId="77777777" w:rsidR="002907E9" w:rsidRDefault="002907E9" w:rsidP="005E2E2B">
      <w:pPr>
        <w:pStyle w:val="BodyTextIndent"/>
        <w:widowControl w:val="0"/>
        <w:ind w:firstLine="0"/>
        <w:jc w:val="left"/>
        <w:rPr>
          <w:snapToGrid w:val="0"/>
        </w:rPr>
      </w:pPr>
      <w:r>
        <w:rPr>
          <w:snapToGrid w:val="0"/>
        </w:rPr>
        <w:tab/>
        <w:t xml:space="preserve">Postupak ustupanja radova se obavlja u skladu sa </w:t>
      </w:r>
      <w:r w:rsidR="00A44ED0">
        <w:rPr>
          <w:snapToGrid w:val="0"/>
        </w:rPr>
        <w:t>Zakonom o javnim nabavkama BiH</w:t>
      </w:r>
      <w:r>
        <w:rPr>
          <w:snapToGrid w:val="0"/>
        </w:rPr>
        <w:t xml:space="preserve"> ("Sl. </w:t>
      </w:r>
      <w:r w:rsidR="005E2E2B">
        <w:rPr>
          <w:snapToGrid w:val="0"/>
        </w:rPr>
        <w:t>glasnik</w:t>
      </w:r>
      <w:r>
        <w:rPr>
          <w:snapToGrid w:val="0"/>
        </w:rPr>
        <w:t xml:space="preserve"> BiH", br.</w:t>
      </w:r>
      <w:r w:rsidR="00016208">
        <w:rPr>
          <w:snapToGrid w:val="0"/>
        </w:rPr>
        <w:t>3</w:t>
      </w:r>
      <w:r w:rsidR="005E2E2B">
        <w:rPr>
          <w:snapToGrid w:val="0"/>
        </w:rPr>
        <w:t>9</w:t>
      </w:r>
      <w:r w:rsidR="00365623">
        <w:rPr>
          <w:snapToGrid w:val="0"/>
        </w:rPr>
        <w:t>/</w:t>
      </w:r>
      <w:r w:rsidR="00016208">
        <w:rPr>
          <w:snapToGrid w:val="0"/>
        </w:rPr>
        <w:t>1</w:t>
      </w:r>
      <w:r w:rsidR="005E2E2B">
        <w:rPr>
          <w:snapToGrid w:val="0"/>
        </w:rPr>
        <w:t>4</w:t>
      </w:r>
      <w:r>
        <w:rPr>
          <w:snapToGrid w:val="0"/>
        </w:rPr>
        <w:t>).</w:t>
      </w:r>
    </w:p>
    <w:p w14:paraId="307AFC2F" w14:textId="77777777" w:rsidR="00B960AF" w:rsidRDefault="00B960AF" w:rsidP="00B960AF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 6.</w:t>
      </w:r>
    </w:p>
    <w:p w14:paraId="79296E5D" w14:textId="77777777" w:rsidR="000854A8" w:rsidRDefault="007764B8" w:rsidP="00E35E93">
      <w:pPr>
        <w:pStyle w:val="BodyTextIndent"/>
        <w:widowControl w:val="0"/>
        <w:ind w:firstLine="0"/>
        <w:jc w:val="left"/>
        <w:rPr>
          <w:b/>
          <w:bCs/>
          <w:snapToGrid w:val="0"/>
        </w:rPr>
      </w:pPr>
      <w:r w:rsidRPr="007764B8">
        <w:rPr>
          <w:b/>
          <w:bCs/>
          <w:snapToGrid w:val="0"/>
        </w:rPr>
        <w:t>Projektovanje:</w:t>
      </w:r>
    </w:p>
    <w:p w14:paraId="457BD714" w14:textId="0401CF56" w:rsidR="002907E9" w:rsidRPr="007F3C3C" w:rsidRDefault="000854A8" w:rsidP="00E2572E">
      <w:pPr>
        <w:pStyle w:val="BodyTextIndent"/>
        <w:widowControl w:val="0"/>
        <w:ind w:firstLine="0"/>
        <w:rPr>
          <w:snapToGrid w:val="0"/>
        </w:rPr>
      </w:pPr>
      <w:r w:rsidRPr="007F3C3C">
        <w:rPr>
          <w:snapToGrid w:val="0"/>
        </w:rPr>
        <w:tab/>
        <w:t xml:space="preserve">Sredstva u iznosu od </w:t>
      </w:r>
      <w:r w:rsidR="004655BF">
        <w:rPr>
          <w:snapToGrid w:val="0"/>
        </w:rPr>
        <w:t>90</w:t>
      </w:r>
      <w:r w:rsidR="00360EE4" w:rsidRPr="007F3C3C">
        <w:rPr>
          <w:snapToGrid w:val="0"/>
        </w:rPr>
        <w:t>.</w:t>
      </w:r>
      <w:r w:rsidR="004655BF">
        <w:rPr>
          <w:snapToGrid w:val="0"/>
        </w:rPr>
        <w:t>00</w:t>
      </w:r>
      <w:r w:rsidR="00917B55" w:rsidRPr="007F3C3C">
        <w:rPr>
          <w:snapToGrid w:val="0"/>
        </w:rPr>
        <w:t>0</w:t>
      </w:r>
      <w:r w:rsidR="00360EE4" w:rsidRPr="007F3C3C">
        <w:rPr>
          <w:snapToGrid w:val="0"/>
        </w:rPr>
        <w:t xml:space="preserve"> KM</w:t>
      </w:r>
      <w:r w:rsidR="00C55AB4" w:rsidRPr="007F3C3C">
        <w:rPr>
          <w:snapToGrid w:val="0"/>
        </w:rPr>
        <w:t xml:space="preserve"> </w:t>
      </w:r>
      <w:r w:rsidRPr="007F3C3C">
        <w:rPr>
          <w:snapToGrid w:val="0"/>
        </w:rPr>
        <w:t xml:space="preserve">će se utrošiti na izradu potrebnih projektnih dokumentacija prikazanih u Prilogu </w:t>
      </w:r>
      <w:r w:rsidR="00E2572E" w:rsidRPr="007F3C3C">
        <w:rPr>
          <w:snapToGrid w:val="0"/>
        </w:rPr>
        <w:t>1</w:t>
      </w:r>
      <w:r w:rsidRPr="007F3C3C">
        <w:rPr>
          <w:snapToGrid w:val="0"/>
        </w:rPr>
        <w:t>.</w:t>
      </w:r>
    </w:p>
    <w:p w14:paraId="3AF6E652" w14:textId="77777777" w:rsidR="00CA6A84" w:rsidRDefault="00CA6A84" w:rsidP="00521101">
      <w:pPr>
        <w:pStyle w:val="BodyTextIndent"/>
        <w:widowControl w:val="0"/>
        <w:ind w:firstLine="0"/>
        <w:jc w:val="center"/>
        <w:rPr>
          <w:snapToGrid w:val="0"/>
        </w:rPr>
      </w:pPr>
    </w:p>
    <w:p w14:paraId="2CEE9947" w14:textId="77777777" w:rsidR="00E35E93" w:rsidRPr="008B4D60" w:rsidRDefault="00E35E93" w:rsidP="00E35E93">
      <w:pPr>
        <w:pStyle w:val="BodyTextIndent"/>
        <w:widowControl w:val="0"/>
        <w:ind w:firstLine="0"/>
        <w:rPr>
          <w:snapToGrid w:val="0"/>
        </w:rPr>
      </w:pPr>
      <w:r w:rsidRPr="008B4D60">
        <w:rPr>
          <w:b/>
          <w:bCs/>
          <w:snapToGrid w:val="0"/>
        </w:rPr>
        <w:t>Rekonstrukcija:</w:t>
      </w:r>
    </w:p>
    <w:p w14:paraId="587B0931" w14:textId="0918821D" w:rsidR="000854A8" w:rsidRPr="008B4D60" w:rsidRDefault="000854A8" w:rsidP="00EA3B24">
      <w:pPr>
        <w:pStyle w:val="BodyTextIndent"/>
        <w:widowControl w:val="0"/>
        <w:rPr>
          <w:snapToGrid w:val="0"/>
        </w:rPr>
      </w:pPr>
      <w:r w:rsidRPr="007F3C3C">
        <w:rPr>
          <w:snapToGrid w:val="0"/>
        </w:rPr>
        <w:t xml:space="preserve">Sredstva u iznosu od </w:t>
      </w:r>
      <w:r w:rsidR="004655BF">
        <w:rPr>
          <w:snapToGrid w:val="0"/>
        </w:rPr>
        <w:t>4</w:t>
      </w:r>
      <w:r w:rsidRPr="007F3C3C">
        <w:rPr>
          <w:snapToGrid w:val="0"/>
        </w:rPr>
        <w:t>.</w:t>
      </w:r>
      <w:r w:rsidR="004655BF">
        <w:rPr>
          <w:snapToGrid w:val="0"/>
        </w:rPr>
        <w:t>410</w:t>
      </w:r>
      <w:r w:rsidRPr="007F3C3C">
        <w:rPr>
          <w:snapToGrid w:val="0"/>
        </w:rPr>
        <w:t>.</w:t>
      </w:r>
      <w:r w:rsidR="00650F49" w:rsidRPr="007F3C3C">
        <w:rPr>
          <w:snapToGrid w:val="0"/>
        </w:rPr>
        <w:t>000</w:t>
      </w:r>
      <w:r w:rsidRPr="007F3C3C">
        <w:rPr>
          <w:snapToGrid w:val="0"/>
        </w:rPr>
        <w:t xml:space="preserve"> KM će se utrošiti na izvođenje radova </w:t>
      </w:r>
      <w:r w:rsidR="00110B2A" w:rsidRPr="007F3C3C">
        <w:rPr>
          <w:snapToGrid w:val="0"/>
        </w:rPr>
        <w:t>rekonstrukcije</w:t>
      </w:r>
      <w:r w:rsidR="00EA3B24" w:rsidRPr="007F3C3C">
        <w:rPr>
          <w:snapToGrid w:val="0"/>
        </w:rPr>
        <w:t xml:space="preserve"> </w:t>
      </w:r>
      <w:r w:rsidR="00EA3B24" w:rsidRPr="008B4D60">
        <w:rPr>
          <w:snapToGrid w:val="0"/>
        </w:rPr>
        <w:t>odnosno i</w:t>
      </w:r>
      <w:r w:rsidR="00E2572E" w:rsidRPr="008B4D60">
        <w:rPr>
          <w:snapToGrid w:val="0"/>
        </w:rPr>
        <w:t>n</w:t>
      </w:r>
      <w:r w:rsidR="00EA3B24" w:rsidRPr="008B4D60">
        <w:rPr>
          <w:snapToGrid w:val="0"/>
        </w:rPr>
        <w:t>vesticije (radovi, nadzor, eksproprijacija...)</w:t>
      </w:r>
      <w:r w:rsidR="00110B2A" w:rsidRPr="008B4D60">
        <w:rPr>
          <w:snapToGrid w:val="0"/>
        </w:rPr>
        <w:t xml:space="preserve"> </w:t>
      </w:r>
      <w:r w:rsidR="00E03A29" w:rsidRPr="008B4D60">
        <w:rPr>
          <w:snapToGrid w:val="0"/>
        </w:rPr>
        <w:t xml:space="preserve">iz vlastitih sredstava </w:t>
      </w:r>
      <w:r w:rsidRPr="008B4D60">
        <w:rPr>
          <w:snapToGrid w:val="0"/>
        </w:rPr>
        <w:t>prikazanih u Prilogu3</w:t>
      </w:r>
      <w:r w:rsidR="00CD3D0B">
        <w:rPr>
          <w:snapToGrid w:val="0"/>
        </w:rPr>
        <w:t>.</w:t>
      </w:r>
    </w:p>
    <w:p w14:paraId="031C72D3" w14:textId="5081993A" w:rsidR="004C6605" w:rsidRPr="008B4D60" w:rsidRDefault="00CA6A84" w:rsidP="00EA3B24">
      <w:pPr>
        <w:pStyle w:val="BodyTextIndent"/>
        <w:widowControl w:val="0"/>
        <w:rPr>
          <w:snapToGrid w:val="0"/>
        </w:rPr>
      </w:pPr>
      <w:r w:rsidRPr="008B4D60">
        <w:rPr>
          <w:snapToGrid w:val="0"/>
        </w:rPr>
        <w:t>U taj iznos su uključen</w:t>
      </w:r>
      <w:r w:rsidR="00E13E3C" w:rsidRPr="008B4D60">
        <w:rPr>
          <w:snapToGrid w:val="0"/>
        </w:rPr>
        <w:t>i i radovi koji su ugovoreni u 20</w:t>
      </w:r>
      <w:r w:rsidR="00924DFD">
        <w:rPr>
          <w:snapToGrid w:val="0"/>
        </w:rPr>
        <w:t>2</w:t>
      </w:r>
      <w:r w:rsidR="004655BF">
        <w:rPr>
          <w:snapToGrid w:val="0"/>
        </w:rPr>
        <w:t>1</w:t>
      </w:r>
      <w:r w:rsidR="00E13E3C" w:rsidRPr="008B4D60">
        <w:rPr>
          <w:snapToGrid w:val="0"/>
        </w:rPr>
        <w:t xml:space="preserve">.g., </w:t>
      </w:r>
      <w:r w:rsidR="004C6605" w:rsidRPr="008B4D60">
        <w:rPr>
          <w:snapToGrid w:val="0"/>
        </w:rPr>
        <w:t>a čija se realizacija nastavlja u 20</w:t>
      </w:r>
      <w:r w:rsidR="00A84565">
        <w:rPr>
          <w:snapToGrid w:val="0"/>
        </w:rPr>
        <w:t>2</w:t>
      </w:r>
      <w:r w:rsidR="004655BF">
        <w:rPr>
          <w:snapToGrid w:val="0"/>
        </w:rPr>
        <w:t>2</w:t>
      </w:r>
      <w:r w:rsidR="004C6605" w:rsidRPr="008B4D60">
        <w:rPr>
          <w:snapToGrid w:val="0"/>
        </w:rPr>
        <w:t>.g</w:t>
      </w:r>
      <w:r w:rsidR="00821C55">
        <w:rPr>
          <w:snapToGrid w:val="0"/>
        </w:rPr>
        <w:t>.</w:t>
      </w:r>
    </w:p>
    <w:p w14:paraId="756DA9D8" w14:textId="2AD93B81" w:rsidR="006D3F06" w:rsidRDefault="006D3F06" w:rsidP="00EA3B24">
      <w:pPr>
        <w:pStyle w:val="BodyTextIndent"/>
        <w:widowControl w:val="0"/>
        <w:rPr>
          <w:snapToGrid w:val="0"/>
        </w:rPr>
      </w:pPr>
      <w:r w:rsidRPr="008B4D60">
        <w:rPr>
          <w:snapToGrid w:val="0"/>
        </w:rPr>
        <w:t>Za izradu projektnih dokumentacija i investicione radove</w:t>
      </w:r>
      <w:r w:rsidR="00FC7668">
        <w:rPr>
          <w:snapToGrid w:val="0"/>
        </w:rPr>
        <w:t>, rješavanje imovinsko pravnih odnosa,</w:t>
      </w:r>
      <w:r w:rsidRPr="008B4D60">
        <w:rPr>
          <w:snapToGrid w:val="0"/>
        </w:rPr>
        <w:t xml:space="preserve"> iz tabele Priloga </w:t>
      </w:r>
      <w:r w:rsidR="00C26881" w:rsidRPr="008B4D60">
        <w:rPr>
          <w:snapToGrid w:val="0"/>
        </w:rPr>
        <w:t>1</w:t>
      </w:r>
      <w:r w:rsidRPr="008B4D60">
        <w:rPr>
          <w:snapToGrid w:val="0"/>
        </w:rPr>
        <w:t xml:space="preserve">. i Priloga </w:t>
      </w:r>
      <w:r w:rsidR="00C26881" w:rsidRPr="008B4D60">
        <w:rPr>
          <w:snapToGrid w:val="0"/>
        </w:rPr>
        <w:t>2</w:t>
      </w:r>
      <w:r w:rsidR="00917B55">
        <w:rPr>
          <w:snapToGrid w:val="0"/>
        </w:rPr>
        <w:t>.</w:t>
      </w:r>
      <w:r w:rsidR="00DE5246">
        <w:rPr>
          <w:snapToGrid w:val="0"/>
        </w:rPr>
        <w:t xml:space="preserve"> se </w:t>
      </w:r>
      <w:r w:rsidR="00016208">
        <w:rPr>
          <w:snapToGrid w:val="0"/>
        </w:rPr>
        <w:t>raspore</w:t>
      </w:r>
      <w:r w:rsidR="00917B55">
        <w:rPr>
          <w:snapToGrid w:val="0"/>
        </w:rPr>
        <w:t>đuju</w:t>
      </w:r>
      <w:r w:rsidR="00016208">
        <w:rPr>
          <w:snapToGrid w:val="0"/>
        </w:rPr>
        <w:t xml:space="preserve"> </w:t>
      </w:r>
      <w:r w:rsidR="00917B55">
        <w:rPr>
          <w:snapToGrid w:val="0"/>
        </w:rPr>
        <w:t xml:space="preserve">i dodatna </w:t>
      </w:r>
      <w:r w:rsidR="000321E5" w:rsidRPr="008B4D60">
        <w:rPr>
          <w:snapToGrid w:val="0"/>
        </w:rPr>
        <w:t xml:space="preserve">sredstva </w:t>
      </w:r>
      <w:r w:rsidR="00821C55">
        <w:rPr>
          <w:snapToGrid w:val="0"/>
        </w:rPr>
        <w:t>rez</w:t>
      </w:r>
      <w:r w:rsidR="008523E2">
        <w:rPr>
          <w:snapToGrid w:val="0"/>
        </w:rPr>
        <w:t>erve Finansijskog plana za 20</w:t>
      </w:r>
      <w:r w:rsidR="00A84565">
        <w:rPr>
          <w:snapToGrid w:val="0"/>
        </w:rPr>
        <w:t>2</w:t>
      </w:r>
      <w:r w:rsidR="004655BF">
        <w:rPr>
          <w:snapToGrid w:val="0"/>
        </w:rPr>
        <w:t>2</w:t>
      </w:r>
      <w:r w:rsidR="008523E2">
        <w:rPr>
          <w:snapToGrid w:val="0"/>
        </w:rPr>
        <w:t xml:space="preserve">. </w:t>
      </w:r>
      <w:r w:rsidR="00222C96">
        <w:rPr>
          <w:snapToGrid w:val="0"/>
        </w:rPr>
        <w:t>u</w:t>
      </w:r>
      <w:r w:rsidR="008523E2">
        <w:rPr>
          <w:snapToGrid w:val="0"/>
        </w:rPr>
        <w:t xml:space="preserve"> iznosu d</w:t>
      </w:r>
      <w:r w:rsidR="00222C96">
        <w:rPr>
          <w:snapToGrid w:val="0"/>
        </w:rPr>
        <w:t>o</w:t>
      </w:r>
      <w:r w:rsidR="008523E2">
        <w:rPr>
          <w:snapToGrid w:val="0"/>
        </w:rPr>
        <w:t xml:space="preserve"> </w:t>
      </w:r>
      <w:r w:rsidR="004655BF">
        <w:rPr>
          <w:snapToGrid w:val="0"/>
        </w:rPr>
        <w:t>60</w:t>
      </w:r>
      <w:r w:rsidR="008523E2">
        <w:rPr>
          <w:snapToGrid w:val="0"/>
        </w:rPr>
        <w:t>.000 K</w:t>
      </w:r>
      <w:r w:rsidR="00821C55">
        <w:rPr>
          <w:snapToGrid w:val="0"/>
        </w:rPr>
        <w:t>M</w:t>
      </w:r>
      <w:r w:rsidR="007F3C3C">
        <w:rPr>
          <w:snapToGrid w:val="0"/>
        </w:rPr>
        <w:t xml:space="preserve">. </w:t>
      </w:r>
    </w:p>
    <w:p w14:paraId="0B19AF39" w14:textId="77777777" w:rsidR="00BE039D" w:rsidRDefault="00BE039D" w:rsidP="00BE039D">
      <w:pPr>
        <w:pStyle w:val="BodyTextIndent"/>
        <w:widowControl w:val="0"/>
        <w:ind w:firstLine="0"/>
        <w:jc w:val="center"/>
        <w:rPr>
          <w:snapToGrid w:val="0"/>
        </w:rPr>
      </w:pPr>
    </w:p>
    <w:p w14:paraId="7363C98A" w14:textId="77777777" w:rsidR="00BE039D" w:rsidRPr="00E35E93" w:rsidRDefault="00BE039D" w:rsidP="00BE039D">
      <w:pPr>
        <w:pStyle w:val="BodyTextIndent"/>
        <w:widowControl w:val="0"/>
        <w:ind w:firstLine="0"/>
        <w:jc w:val="center"/>
        <w:rPr>
          <w:snapToGrid w:val="0"/>
        </w:rPr>
      </w:pPr>
      <w:r w:rsidRPr="00E35E93">
        <w:rPr>
          <w:snapToGrid w:val="0"/>
        </w:rPr>
        <w:t xml:space="preserve">Član </w:t>
      </w:r>
      <w:r>
        <w:rPr>
          <w:snapToGrid w:val="0"/>
        </w:rPr>
        <w:t>7</w:t>
      </w:r>
      <w:r w:rsidRPr="00E35E93">
        <w:rPr>
          <w:snapToGrid w:val="0"/>
        </w:rPr>
        <w:t>.</w:t>
      </w:r>
    </w:p>
    <w:p w14:paraId="563796F0" w14:textId="77777777" w:rsidR="00BE039D" w:rsidRPr="00BE039D" w:rsidRDefault="00BE039D" w:rsidP="00BE039D">
      <w:pPr>
        <w:pStyle w:val="BodyText2"/>
        <w:tabs>
          <w:tab w:val="left" w:pos="720"/>
        </w:tabs>
        <w:rPr>
          <w:b/>
          <w:snapToGrid w:val="0"/>
        </w:rPr>
      </w:pPr>
      <w:r>
        <w:rPr>
          <w:b/>
          <w:snapToGrid w:val="0"/>
        </w:rPr>
        <w:t>Kreditna sredstva:</w:t>
      </w:r>
    </w:p>
    <w:p w14:paraId="2DA64CEE" w14:textId="60C036BE" w:rsidR="00BE039D" w:rsidRPr="008A53CA" w:rsidRDefault="00222C96" w:rsidP="00BE039D">
      <w:pPr>
        <w:pStyle w:val="BodyText2"/>
        <w:tabs>
          <w:tab w:val="left" w:pos="720"/>
        </w:tabs>
        <w:ind w:firstLine="426"/>
      </w:pPr>
      <w:r w:rsidRPr="008A53CA">
        <w:rPr>
          <w:snapToGrid w:val="0"/>
        </w:rPr>
        <w:t xml:space="preserve">Sredstva u iznosu od </w:t>
      </w:r>
      <w:r w:rsidR="00FA67DB">
        <w:t>933.975</w:t>
      </w:r>
      <w:r w:rsidR="008A53CA" w:rsidRPr="008A53CA">
        <w:t xml:space="preserve"> </w:t>
      </w:r>
      <w:r w:rsidRPr="008A53CA">
        <w:rPr>
          <w:snapToGrid w:val="0"/>
        </w:rPr>
        <w:t xml:space="preserve">KM se troše u skladu sa </w:t>
      </w:r>
      <w:r w:rsidR="00731A52" w:rsidRPr="008A53CA">
        <w:rPr>
          <w:snapToGrid w:val="0"/>
        </w:rPr>
        <w:t>Odlukom Vlade SBK o dugoročnom kreditnom zaduženju Kantonalne direkcije za puteve SBK broj: 01-02-222/18 od 5.4.2018.g (</w:t>
      </w:r>
      <w:r w:rsidR="00731A52" w:rsidRPr="008A53CA">
        <w:rPr>
          <w:lang w:val="hr-HR"/>
        </w:rPr>
        <w:t>„Sl. Novine SBK“ 5/18)</w:t>
      </w:r>
      <w:r w:rsidR="00731A52" w:rsidRPr="008A53CA">
        <w:rPr>
          <w:snapToGrid w:val="0"/>
        </w:rPr>
        <w:t xml:space="preserve"> i Odluke o dugoročnom kreditnom zaduženju Budžeta SBK</w:t>
      </w:r>
      <w:r w:rsidR="00BE039D" w:rsidRPr="008A53CA">
        <w:rPr>
          <w:snapToGrid w:val="0"/>
        </w:rPr>
        <w:t xml:space="preserve"> broj: 01-02-265/18 od 18.4.2018.g (</w:t>
      </w:r>
      <w:r w:rsidR="00BE039D" w:rsidRPr="008A53CA">
        <w:rPr>
          <w:lang w:val="hr-HR"/>
        </w:rPr>
        <w:t>„Sl. Novine SBK“ 5/18)</w:t>
      </w:r>
      <w:bookmarkStart w:id="0" w:name="_Hlk29467781"/>
      <w:r w:rsidR="00924DFD" w:rsidRPr="008A53CA">
        <w:t>, a za potrebe izgradnje donjeg stroja puta R413a dionica Mosor – Guča Gora</w:t>
      </w:r>
      <w:r w:rsidR="00F5307A" w:rsidRPr="008A53CA">
        <w:t xml:space="preserve"> L=3,5 km.</w:t>
      </w:r>
    </w:p>
    <w:p w14:paraId="39D1ACED" w14:textId="77777777" w:rsidR="00924DFD" w:rsidRPr="006F56BB" w:rsidRDefault="00924DFD" w:rsidP="00BE039D">
      <w:pPr>
        <w:pStyle w:val="BodyText2"/>
        <w:tabs>
          <w:tab w:val="left" w:pos="720"/>
        </w:tabs>
        <w:ind w:firstLine="426"/>
      </w:pPr>
    </w:p>
    <w:bookmarkEnd w:id="0"/>
    <w:p w14:paraId="7F462F6E" w14:textId="77777777" w:rsidR="00B960AF" w:rsidRDefault="00B960AF" w:rsidP="00521101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 xml:space="preserve">Član </w:t>
      </w:r>
      <w:r w:rsidR="00521101">
        <w:rPr>
          <w:snapToGrid w:val="0"/>
        </w:rPr>
        <w:t>8</w:t>
      </w:r>
      <w:r>
        <w:rPr>
          <w:snapToGrid w:val="0"/>
        </w:rPr>
        <w:t>.</w:t>
      </w:r>
    </w:p>
    <w:p w14:paraId="4296790F" w14:textId="77777777" w:rsidR="00FF3980" w:rsidRDefault="00FF3980" w:rsidP="000854A8">
      <w:pPr>
        <w:pStyle w:val="BodyTextIndent"/>
        <w:widowControl w:val="0"/>
        <w:ind w:firstLine="0"/>
        <w:jc w:val="center"/>
        <w:rPr>
          <w:snapToGrid w:val="0"/>
        </w:rPr>
      </w:pPr>
    </w:p>
    <w:p w14:paraId="21AF1615" w14:textId="77777777" w:rsidR="00B960AF" w:rsidRDefault="007764B8" w:rsidP="007764B8">
      <w:pPr>
        <w:pStyle w:val="BodyTextIndent"/>
        <w:widowControl w:val="0"/>
        <w:ind w:firstLine="0"/>
        <w:rPr>
          <w:b/>
          <w:bCs/>
          <w:snapToGrid w:val="0"/>
        </w:rPr>
      </w:pPr>
      <w:r>
        <w:rPr>
          <w:b/>
          <w:bCs/>
          <w:snapToGrid w:val="0"/>
        </w:rPr>
        <w:t>Projektovanje i rekonstrukcija –investicije iz</w:t>
      </w:r>
    </w:p>
    <w:p w14:paraId="54EEF11B" w14:textId="77777777" w:rsidR="007764B8" w:rsidRDefault="007764B8" w:rsidP="00521101">
      <w:pPr>
        <w:pStyle w:val="BodyTextIndent"/>
        <w:widowControl w:val="0"/>
        <w:ind w:firstLine="0"/>
        <w:rPr>
          <w:b/>
          <w:bCs/>
          <w:snapToGrid w:val="0"/>
        </w:rPr>
      </w:pPr>
      <w:r>
        <w:rPr>
          <w:b/>
          <w:bCs/>
          <w:snapToGrid w:val="0"/>
        </w:rPr>
        <w:t>sredstava grantova drugih nivoa vlasti</w:t>
      </w:r>
      <w:r w:rsidR="00C26881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>:</w:t>
      </w:r>
      <w:r w:rsidR="00FF3980">
        <w:rPr>
          <w:b/>
          <w:bCs/>
          <w:snapToGrid w:val="0"/>
        </w:rPr>
        <w:t xml:space="preserve"> </w:t>
      </w:r>
    </w:p>
    <w:p w14:paraId="6DA46B9A" w14:textId="77777777" w:rsidR="007764B8" w:rsidRPr="007764B8" w:rsidRDefault="007764B8" w:rsidP="007764B8">
      <w:pPr>
        <w:pStyle w:val="BodyTextIndent"/>
        <w:widowControl w:val="0"/>
        <w:ind w:firstLine="0"/>
        <w:rPr>
          <w:b/>
          <w:bCs/>
          <w:snapToGrid w:val="0"/>
        </w:rPr>
      </w:pPr>
    </w:p>
    <w:p w14:paraId="57C0E822" w14:textId="2CF25A2D" w:rsidR="00C76FB8" w:rsidRDefault="00B56319" w:rsidP="00EA3B24">
      <w:pPr>
        <w:pStyle w:val="BodyTextIndent"/>
        <w:widowControl w:val="0"/>
        <w:rPr>
          <w:snapToGrid w:val="0"/>
        </w:rPr>
      </w:pPr>
      <w:r>
        <w:rPr>
          <w:snapToGrid w:val="0"/>
        </w:rPr>
        <w:t>S</w:t>
      </w:r>
      <w:r w:rsidR="00745AC5">
        <w:rPr>
          <w:snapToGrid w:val="0"/>
        </w:rPr>
        <w:t xml:space="preserve">redstva </w:t>
      </w:r>
      <w:r>
        <w:rPr>
          <w:snapToGrid w:val="0"/>
        </w:rPr>
        <w:t xml:space="preserve">koja budu </w:t>
      </w:r>
      <w:r w:rsidR="00745AC5">
        <w:rPr>
          <w:snapToGrid w:val="0"/>
        </w:rPr>
        <w:t xml:space="preserve">odobrena </w:t>
      </w:r>
      <w:r w:rsidR="009C352C">
        <w:rPr>
          <w:snapToGrid w:val="0"/>
        </w:rPr>
        <w:t>od strane drugih nivoa vlasti</w:t>
      </w:r>
      <w:r w:rsidR="00A1047A">
        <w:rPr>
          <w:snapToGrid w:val="0"/>
        </w:rPr>
        <w:t>,</w:t>
      </w:r>
      <w:r w:rsidR="00745AC5">
        <w:rPr>
          <w:snapToGrid w:val="0"/>
        </w:rPr>
        <w:t xml:space="preserve"> </w:t>
      </w:r>
      <w:r w:rsidR="009E5005">
        <w:rPr>
          <w:snapToGrid w:val="0"/>
        </w:rPr>
        <w:t xml:space="preserve">a koja </w:t>
      </w:r>
      <w:r>
        <w:rPr>
          <w:snapToGrid w:val="0"/>
        </w:rPr>
        <w:t>se stav</w:t>
      </w:r>
      <w:r w:rsidR="00EA3B24">
        <w:rPr>
          <w:snapToGrid w:val="0"/>
        </w:rPr>
        <w:t>e</w:t>
      </w:r>
      <w:r>
        <w:rPr>
          <w:snapToGrid w:val="0"/>
        </w:rPr>
        <w:t xml:space="preserve"> </w:t>
      </w:r>
      <w:r w:rsidR="00A1047A">
        <w:rPr>
          <w:snapToGrid w:val="0"/>
        </w:rPr>
        <w:t>na raspolaganj</w:t>
      </w:r>
      <w:r>
        <w:rPr>
          <w:snapToGrid w:val="0"/>
        </w:rPr>
        <w:t>e</w:t>
      </w:r>
      <w:r w:rsidR="00A1047A">
        <w:rPr>
          <w:snapToGrid w:val="0"/>
        </w:rPr>
        <w:t xml:space="preserve"> u 20</w:t>
      </w:r>
      <w:r w:rsidR="006750CC">
        <w:rPr>
          <w:snapToGrid w:val="0"/>
        </w:rPr>
        <w:t>2</w:t>
      </w:r>
      <w:r w:rsidR="004655BF">
        <w:rPr>
          <w:snapToGrid w:val="0"/>
        </w:rPr>
        <w:t>2</w:t>
      </w:r>
      <w:r w:rsidR="00A1047A">
        <w:rPr>
          <w:snapToGrid w:val="0"/>
        </w:rPr>
        <w:t xml:space="preserve">.g. </w:t>
      </w:r>
      <w:r>
        <w:rPr>
          <w:snapToGrid w:val="0"/>
        </w:rPr>
        <w:t xml:space="preserve">će biti </w:t>
      </w:r>
      <w:r w:rsidR="00A1047A">
        <w:rPr>
          <w:snapToGrid w:val="0"/>
        </w:rPr>
        <w:t xml:space="preserve">u </w:t>
      </w:r>
      <w:r w:rsidR="009E5005">
        <w:rPr>
          <w:snapToGrid w:val="0"/>
        </w:rPr>
        <w:t xml:space="preserve">iznosu </w:t>
      </w:r>
      <w:r>
        <w:rPr>
          <w:snapToGrid w:val="0"/>
        </w:rPr>
        <w:t xml:space="preserve">u kojem budu odobrena implementirana za projekte </w:t>
      </w:r>
      <w:r w:rsidR="00A1047A">
        <w:rPr>
          <w:snapToGrid w:val="0"/>
        </w:rPr>
        <w:t>po</w:t>
      </w:r>
      <w:r w:rsidR="009E5005">
        <w:rPr>
          <w:snapToGrid w:val="0"/>
        </w:rPr>
        <w:t xml:space="preserve"> Odlu</w:t>
      </w:r>
      <w:r w:rsidR="00A1047A">
        <w:rPr>
          <w:snapToGrid w:val="0"/>
        </w:rPr>
        <w:t>ci</w:t>
      </w:r>
      <w:r w:rsidR="009E5005">
        <w:rPr>
          <w:snapToGrid w:val="0"/>
        </w:rPr>
        <w:t xml:space="preserve"> </w:t>
      </w:r>
      <w:r w:rsidR="00B76CCD">
        <w:rPr>
          <w:snapToGrid w:val="0"/>
        </w:rPr>
        <w:t xml:space="preserve">donatora ili po ugovoru o sufinansiranju. </w:t>
      </w:r>
    </w:p>
    <w:p w14:paraId="02D1D050" w14:textId="47D503C4" w:rsidR="0025049D" w:rsidRDefault="0025049D" w:rsidP="00EA3B24">
      <w:pPr>
        <w:pStyle w:val="BodyTextIndent"/>
        <w:widowControl w:val="0"/>
        <w:rPr>
          <w:snapToGrid w:val="0"/>
        </w:rPr>
      </w:pPr>
      <w:r>
        <w:rPr>
          <w:snapToGrid w:val="0"/>
        </w:rPr>
        <w:t xml:space="preserve">Za projekte koji se sufinansiraju sa općinama će se sklopiti ugovori kojima će se definisati ugovaranje radova, procenat sufinansiranja, nadzor i kontrola utroška sredstava. </w:t>
      </w:r>
    </w:p>
    <w:p w14:paraId="667932FC" w14:textId="77777777" w:rsidR="00F5307A" w:rsidRDefault="00F5307A" w:rsidP="00B56319">
      <w:pPr>
        <w:pStyle w:val="BodyTextIndent"/>
        <w:widowControl w:val="0"/>
        <w:ind w:firstLine="0"/>
        <w:jc w:val="center"/>
        <w:rPr>
          <w:snapToGrid w:val="0"/>
        </w:rPr>
      </w:pPr>
    </w:p>
    <w:p w14:paraId="3F79D4A2" w14:textId="77777777" w:rsidR="00F5307A" w:rsidRDefault="00F5307A" w:rsidP="00B56319">
      <w:pPr>
        <w:pStyle w:val="BodyTextIndent"/>
        <w:widowControl w:val="0"/>
        <w:ind w:firstLine="0"/>
        <w:jc w:val="center"/>
        <w:rPr>
          <w:snapToGrid w:val="0"/>
        </w:rPr>
      </w:pPr>
    </w:p>
    <w:p w14:paraId="1E963D7D" w14:textId="52A5D8C5" w:rsidR="002907E9" w:rsidRDefault="002907E9" w:rsidP="00B56319">
      <w:pPr>
        <w:pStyle w:val="BodyTextIndent"/>
        <w:widowControl w:val="0"/>
        <w:ind w:firstLine="0"/>
        <w:jc w:val="center"/>
        <w:rPr>
          <w:snapToGrid w:val="0"/>
        </w:rPr>
      </w:pPr>
      <w:r>
        <w:rPr>
          <w:snapToGrid w:val="0"/>
        </w:rPr>
        <w:t>Član</w:t>
      </w:r>
      <w:r w:rsidR="001D0617">
        <w:rPr>
          <w:snapToGrid w:val="0"/>
        </w:rPr>
        <w:t xml:space="preserve"> 9</w:t>
      </w:r>
      <w:r>
        <w:rPr>
          <w:snapToGrid w:val="0"/>
        </w:rPr>
        <w:t>.</w:t>
      </w:r>
    </w:p>
    <w:p w14:paraId="04C1B5C9" w14:textId="77777777" w:rsidR="002907E9" w:rsidRDefault="002907E9">
      <w:pPr>
        <w:pStyle w:val="BodyTextIndent"/>
        <w:widowControl w:val="0"/>
        <w:ind w:firstLine="0"/>
        <w:rPr>
          <w:snapToGrid w:val="0"/>
        </w:rPr>
      </w:pPr>
    </w:p>
    <w:p w14:paraId="16679D8A" w14:textId="3653E4D3" w:rsidR="00B56319" w:rsidRDefault="002907E9" w:rsidP="00EA3B24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Ovaj Godišnji plan i program </w:t>
      </w:r>
      <w:r w:rsidR="00800B03">
        <w:rPr>
          <w:snapToGrid w:val="0"/>
          <w:sz w:val="24"/>
        </w:rPr>
        <w:t>izrade projektnih dokumentacija i rekonstrukcije  regionalnih puteva na području SBK u 20</w:t>
      </w:r>
      <w:r w:rsidR="006750CC">
        <w:rPr>
          <w:snapToGrid w:val="0"/>
          <w:sz w:val="24"/>
        </w:rPr>
        <w:t>2</w:t>
      </w:r>
      <w:r w:rsidR="004655BF">
        <w:rPr>
          <w:snapToGrid w:val="0"/>
          <w:sz w:val="24"/>
        </w:rPr>
        <w:t>2</w:t>
      </w:r>
      <w:r w:rsidR="00800B03">
        <w:rPr>
          <w:snapToGrid w:val="0"/>
          <w:sz w:val="24"/>
        </w:rPr>
        <w:t xml:space="preserve">.g. </w:t>
      </w:r>
      <w:r>
        <w:rPr>
          <w:snapToGrid w:val="0"/>
          <w:sz w:val="24"/>
        </w:rPr>
        <w:t xml:space="preserve"> stupa na snagu narednog dana od dana donošenja, a primjenjivat će se od  01.01.20</w:t>
      </w:r>
      <w:r w:rsidR="006750CC">
        <w:rPr>
          <w:snapToGrid w:val="0"/>
          <w:sz w:val="24"/>
        </w:rPr>
        <w:t>2</w:t>
      </w:r>
      <w:r w:rsidR="004655BF">
        <w:rPr>
          <w:snapToGrid w:val="0"/>
          <w:sz w:val="24"/>
        </w:rPr>
        <w:t>2</w:t>
      </w:r>
      <w:r>
        <w:rPr>
          <w:snapToGrid w:val="0"/>
          <w:sz w:val="24"/>
        </w:rPr>
        <w:t>.g.</w:t>
      </w:r>
    </w:p>
    <w:p w14:paraId="20136F7B" w14:textId="460FFD8B" w:rsidR="002907E9" w:rsidRDefault="00B56319" w:rsidP="00EA3B24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Ovaj Godišnji plan i program izrade projektnih dokumentacija i rekonstrukcije </w:t>
      </w:r>
      <w:r w:rsidR="002907E9">
        <w:rPr>
          <w:snapToGrid w:val="0"/>
          <w:sz w:val="24"/>
        </w:rPr>
        <w:t xml:space="preserve"> </w:t>
      </w:r>
      <w:r w:rsidR="00F76EF2">
        <w:rPr>
          <w:snapToGrid w:val="0"/>
          <w:sz w:val="24"/>
        </w:rPr>
        <w:t>regionalnih puteva na području SBK u 20</w:t>
      </w:r>
      <w:r w:rsidR="006750CC">
        <w:rPr>
          <w:snapToGrid w:val="0"/>
          <w:sz w:val="24"/>
        </w:rPr>
        <w:t>2</w:t>
      </w:r>
      <w:r w:rsidR="004655BF">
        <w:rPr>
          <w:snapToGrid w:val="0"/>
          <w:sz w:val="24"/>
        </w:rPr>
        <w:t>2</w:t>
      </w:r>
      <w:r w:rsidR="00F76EF2">
        <w:rPr>
          <w:snapToGrid w:val="0"/>
          <w:sz w:val="24"/>
        </w:rPr>
        <w:t>.g. će se objaviti u Službenim novinama SBK.</w:t>
      </w:r>
    </w:p>
    <w:p w14:paraId="24A88BF1" w14:textId="07C303F7" w:rsidR="00B76CCD" w:rsidRDefault="00B76CCD" w:rsidP="00EA3B24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Ovaj Godišnjeg plan i program izrade projektnih dokumentacija i rekonstrukcije  regionalnih puteva na području SBK u 20</w:t>
      </w:r>
      <w:r w:rsidR="006750CC">
        <w:rPr>
          <w:snapToGrid w:val="0"/>
          <w:sz w:val="24"/>
        </w:rPr>
        <w:t>2</w:t>
      </w:r>
      <w:r w:rsidR="004655BF">
        <w:rPr>
          <w:snapToGrid w:val="0"/>
          <w:sz w:val="24"/>
        </w:rPr>
        <w:t>2</w:t>
      </w:r>
      <w:r>
        <w:rPr>
          <w:snapToGrid w:val="0"/>
          <w:sz w:val="24"/>
        </w:rPr>
        <w:t>.g predstavlja osnov za izradu Plana javnih nabavki Kantonalne direkcije za puteve SBK.</w:t>
      </w:r>
    </w:p>
    <w:p w14:paraId="710D5040" w14:textId="77777777" w:rsidR="00463F11" w:rsidRDefault="00463F11">
      <w:pPr>
        <w:widowControl w:val="0"/>
        <w:jc w:val="both"/>
        <w:rPr>
          <w:snapToGrid w:val="0"/>
          <w:sz w:val="24"/>
        </w:rPr>
      </w:pPr>
    </w:p>
    <w:p w14:paraId="26CC8DD4" w14:textId="77777777" w:rsidR="001D0617" w:rsidRDefault="001D0617">
      <w:pPr>
        <w:widowControl w:val="0"/>
        <w:jc w:val="both"/>
        <w:rPr>
          <w:snapToGrid w:val="0"/>
          <w:sz w:val="24"/>
        </w:rPr>
      </w:pPr>
    </w:p>
    <w:p w14:paraId="1069CB1F" w14:textId="167B73F0" w:rsidR="002907E9" w:rsidRDefault="002907E9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Broj:_</w:t>
      </w:r>
      <w:r w:rsidR="00DE45B1">
        <w:rPr>
          <w:snapToGrid w:val="0"/>
          <w:sz w:val="24"/>
        </w:rPr>
        <w:t>01-</w:t>
      </w:r>
      <w:r w:rsidR="003C2A9F">
        <w:rPr>
          <w:snapToGrid w:val="0"/>
          <w:sz w:val="24"/>
        </w:rPr>
        <w:t>11.7-231</w:t>
      </w:r>
      <w:r w:rsidR="00DE45B1">
        <w:rPr>
          <w:snapToGrid w:val="0"/>
          <w:sz w:val="24"/>
        </w:rPr>
        <w:t>/</w:t>
      </w:r>
      <w:r w:rsidR="003C2A9F">
        <w:rPr>
          <w:snapToGrid w:val="0"/>
          <w:sz w:val="24"/>
        </w:rPr>
        <w:t>22</w:t>
      </w:r>
    </w:p>
    <w:p w14:paraId="45A21437" w14:textId="3D2201A0" w:rsidR="002907E9" w:rsidRDefault="002907E9" w:rsidP="007D2A6F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Travnik, </w:t>
      </w:r>
      <w:r w:rsidR="003C2A9F">
        <w:rPr>
          <w:snapToGrid w:val="0"/>
          <w:sz w:val="24"/>
        </w:rPr>
        <w:t>13</w:t>
      </w:r>
      <w:r>
        <w:rPr>
          <w:snapToGrid w:val="0"/>
          <w:sz w:val="24"/>
        </w:rPr>
        <w:t>.</w:t>
      </w:r>
      <w:r w:rsidR="003C2A9F">
        <w:rPr>
          <w:snapToGrid w:val="0"/>
          <w:sz w:val="24"/>
        </w:rPr>
        <w:t>1</w:t>
      </w:r>
      <w:r>
        <w:rPr>
          <w:snapToGrid w:val="0"/>
          <w:sz w:val="24"/>
        </w:rPr>
        <w:t xml:space="preserve"> .20</w:t>
      </w:r>
      <w:r w:rsidR="003C2A9F">
        <w:rPr>
          <w:snapToGrid w:val="0"/>
          <w:sz w:val="24"/>
        </w:rPr>
        <w:t>22</w:t>
      </w:r>
      <w:r>
        <w:rPr>
          <w:snapToGrid w:val="0"/>
          <w:sz w:val="24"/>
        </w:rPr>
        <w:t xml:space="preserve">.g. 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</w:t>
      </w:r>
      <w:r w:rsidR="002C4CC5">
        <w:rPr>
          <w:snapToGrid w:val="0"/>
          <w:sz w:val="24"/>
        </w:rPr>
        <w:t xml:space="preserve">     </w:t>
      </w:r>
      <w:r w:rsidR="00B67CC7">
        <w:rPr>
          <w:snapToGrid w:val="0"/>
          <w:sz w:val="24"/>
        </w:rPr>
        <w:t xml:space="preserve">      </w:t>
      </w:r>
      <w:r w:rsidR="002C4CC5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Premijer </w:t>
      </w:r>
      <w:r w:rsidR="002C4CC5">
        <w:rPr>
          <w:snapToGrid w:val="0"/>
          <w:sz w:val="24"/>
        </w:rPr>
        <w:t xml:space="preserve"> SBK</w:t>
      </w:r>
    </w:p>
    <w:p w14:paraId="75EE6568" w14:textId="77777777" w:rsidR="002907E9" w:rsidRDefault="002907E9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_________________________________ </w:t>
      </w:r>
    </w:p>
    <w:p w14:paraId="55B54868" w14:textId="16FAB207" w:rsidR="001D0617" w:rsidRDefault="003C2A9F" w:rsidP="00490F01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Tahir Lendo, dipl.ing.</w:t>
      </w:r>
    </w:p>
    <w:p w14:paraId="26A7A0EA" w14:textId="77777777" w:rsidR="00844BB2" w:rsidRDefault="00844BB2" w:rsidP="00490F01">
      <w:pPr>
        <w:widowControl w:val="0"/>
        <w:jc w:val="both"/>
        <w:rPr>
          <w:snapToGrid w:val="0"/>
          <w:sz w:val="24"/>
        </w:rPr>
      </w:pPr>
    </w:p>
    <w:p w14:paraId="0F174629" w14:textId="771695FC" w:rsidR="002907E9" w:rsidRDefault="00490F01" w:rsidP="007D2A6F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Prilozi Godišnjeg plana i programa održavanja i rekonstrukcije regionalnih puteva SBK za 20</w:t>
      </w:r>
      <w:r w:rsidR="006750CC">
        <w:rPr>
          <w:snapToGrid w:val="0"/>
          <w:sz w:val="24"/>
        </w:rPr>
        <w:t>2</w:t>
      </w:r>
      <w:r w:rsidR="004655BF">
        <w:rPr>
          <w:snapToGrid w:val="0"/>
          <w:sz w:val="24"/>
        </w:rPr>
        <w:t>2</w:t>
      </w:r>
      <w:r>
        <w:rPr>
          <w:snapToGrid w:val="0"/>
          <w:sz w:val="24"/>
        </w:rPr>
        <w:t>.g. – tabele:</w:t>
      </w:r>
    </w:p>
    <w:p w14:paraId="0AEB42DA" w14:textId="5D932822" w:rsidR="00BF3C75" w:rsidRDefault="00FD607B" w:rsidP="007D2A6F">
      <w:pPr>
        <w:widowControl w:val="0"/>
        <w:numPr>
          <w:ilvl w:val="0"/>
          <w:numId w:val="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Sumarni p</w:t>
      </w:r>
      <w:r w:rsidR="00BF3C75">
        <w:rPr>
          <w:snapToGrid w:val="0"/>
          <w:sz w:val="24"/>
        </w:rPr>
        <w:t>regled planiranih sredstava za rekonstrukcij</w:t>
      </w:r>
      <w:r w:rsidR="00521101">
        <w:rPr>
          <w:snapToGrid w:val="0"/>
          <w:sz w:val="24"/>
        </w:rPr>
        <w:t>u</w:t>
      </w:r>
      <w:r w:rsidR="00BF3C75">
        <w:rPr>
          <w:snapToGrid w:val="0"/>
          <w:sz w:val="24"/>
        </w:rPr>
        <w:t xml:space="preserve"> reg. puteva i izradu projektnih dokumentacija po putnim pravcima za 20</w:t>
      </w:r>
      <w:r w:rsidR="006750CC">
        <w:rPr>
          <w:snapToGrid w:val="0"/>
          <w:sz w:val="24"/>
        </w:rPr>
        <w:t>2</w:t>
      </w:r>
      <w:r w:rsidR="004655BF">
        <w:rPr>
          <w:snapToGrid w:val="0"/>
          <w:sz w:val="24"/>
        </w:rPr>
        <w:t>2</w:t>
      </w:r>
      <w:r w:rsidR="00BF3C75">
        <w:rPr>
          <w:snapToGrid w:val="0"/>
          <w:sz w:val="24"/>
        </w:rPr>
        <w:t>.g. (Prilog</w:t>
      </w:r>
      <w:r w:rsidR="007452C1">
        <w:rPr>
          <w:snapToGrid w:val="0"/>
          <w:sz w:val="24"/>
        </w:rPr>
        <w:t>:</w:t>
      </w:r>
      <w:r w:rsidR="00BF3C75">
        <w:rPr>
          <w:snapToGrid w:val="0"/>
          <w:sz w:val="24"/>
        </w:rPr>
        <w:t xml:space="preserve"> </w:t>
      </w:r>
      <w:r w:rsidR="007452C1">
        <w:rPr>
          <w:snapToGrid w:val="0"/>
          <w:sz w:val="24"/>
        </w:rPr>
        <w:t>Zbirna</w:t>
      </w:r>
      <w:r w:rsidR="00BF3C75">
        <w:rPr>
          <w:snapToGrid w:val="0"/>
          <w:sz w:val="24"/>
        </w:rPr>
        <w:t xml:space="preserve"> tabela) </w:t>
      </w:r>
    </w:p>
    <w:p w14:paraId="7E706242" w14:textId="77777777" w:rsidR="00490F01" w:rsidRDefault="00490F01" w:rsidP="00521101">
      <w:pPr>
        <w:widowControl w:val="0"/>
        <w:numPr>
          <w:ilvl w:val="0"/>
          <w:numId w:val="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Plan izrade projektnih dokumentacija (Prilog </w:t>
      </w:r>
      <w:r w:rsidR="00521101">
        <w:rPr>
          <w:snapToGrid w:val="0"/>
          <w:sz w:val="24"/>
        </w:rPr>
        <w:t>1</w:t>
      </w:r>
      <w:r>
        <w:rPr>
          <w:snapToGrid w:val="0"/>
          <w:sz w:val="24"/>
        </w:rPr>
        <w:t>.)</w:t>
      </w:r>
    </w:p>
    <w:p w14:paraId="38767F9A" w14:textId="77777777" w:rsidR="00490F01" w:rsidRDefault="00490F01" w:rsidP="00521101">
      <w:pPr>
        <w:widowControl w:val="0"/>
        <w:numPr>
          <w:ilvl w:val="0"/>
          <w:numId w:val="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Plan radova rekonstrukcije</w:t>
      </w:r>
      <w:r w:rsidR="00FC7668">
        <w:rPr>
          <w:snapToGrid w:val="0"/>
          <w:sz w:val="24"/>
        </w:rPr>
        <w:t xml:space="preserve"> po projektima</w:t>
      </w:r>
      <w:r w:rsidR="00984B67">
        <w:rPr>
          <w:snapToGrid w:val="0"/>
          <w:sz w:val="24"/>
        </w:rPr>
        <w:t xml:space="preserve"> iz vlastitih sredstava i </w:t>
      </w:r>
      <w:r w:rsidR="00B56319">
        <w:rPr>
          <w:snapToGrid w:val="0"/>
          <w:sz w:val="24"/>
        </w:rPr>
        <w:t xml:space="preserve">odobrenih </w:t>
      </w:r>
      <w:r w:rsidR="00984B67">
        <w:rPr>
          <w:snapToGrid w:val="0"/>
          <w:sz w:val="24"/>
        </w:rPr>
        <w:t>sredstava granta (P</w:t>
      </w:r>
      <w:r>
        <w:rPr>
          <w:snapToGrid w:val="0"/>
          <w:sz w:val="24"/>
        </w:rPr>
        <w:t xml:space="preserve">rilog </w:t>
      </w:r>
      <w:r w:rsidR="00521101">
        <w:rPr>
          <w:snapToGrid w:val="0"/>
          <w:sz w:val="24"/>
        </w:rPr>
        <w:t>2</w:t>
      </w:r>
      <w:r w:rsidR="00FF3980">
        <w:rPr>
          <w:snapToGrid w:val="0"/>
          <w:sz w:val="24"/>
        </w:rPr>
        <w:t>.</w:t>
      </w:r>
      <w:r>
        <w:rPr>
          <w:snapToGrid w:val="0"/>
          <w:sz w:val="24"/>
        </w:rPr>
        <w:t>)</w:t>
      </w:r>
    </w:p>
    <w:p w14:paraId="350A1A14" w14:textId="77777777" w:rsidR="00FD607B" w:rsidRDefault="00FD607B" w:rsidP="00521101">
      <w:pPr>
        <w:widowControl w:val="0"/>
        <w:numPr>
          <w:ilvl w:val="0"/>
          <w:numId w:val="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Realizacija kreditnih sredstava (Prilog 3)</w:t>
      </w:r>
    </w:p>
    <w:p w14:paraId="5F9730A7" w14:textId="77777777" w:rsidR="002907E9" w:rsidRDefault="002907E9">
      <w:pPr>
        <w:widowControl w:val="0"/>
        <w:ind w:firstLine="720"/>
        <w:jc w:val="both"/>
        <w:rPr>
          <w:snapToGrid w:val="0"/>
          <w:sz w:val="24"/>
        </w:rPr>
      </w:pPr>
    </w:p>
    <w:p w14:paraId="5F27837C" w14:textId="11C24284" w:rsidR="002907E9" w:rsidRPr="007F3C3C" w:rsidRDefault="002907E9" w:rsidP="007D2A6F">
      <w:pPr>
        <w:widowControl w:val="0"/>
        <w:ind w:firstLine="720"/>
        <w:jc w:val="center"/>
        <w:rPr>
          <w:b/>
          <w:snapToGrid w:val="0"/>
          <w:sz w:val="24"/>
        </w:rPr>
      </w:pPr>
      <w:r w:rsidRPr="007F3C3C">
        <w:rPr>
          <w:b/>
          <w:snapToGrid w:val="0"/>
          <w:sz w:val="24"/>
        </w:rPr>
        <w:t xml:space="preserve">Obrazloženje Godišnjeg plana i programa </w:t>
      </w:r>
      <w:r w:rsidR="00C53033" w:rsidRPr="007F3C3C">
        <w:rPr>
          <w:b/>
          <w:snapToGrid w:val="0"/>
          <w:sz w:val="24"/>
        </w:rPr>
        <w:t>projektovanja</w:t>
      </w:r>
      <w:r w:rsidRPr="007F3C3C">
        <w:rPr>
          <w:b/>
          <w:snapToGrid w:val="0"/>
          <w:sz w:val="24"/>
        </w:rPr>
        <w:t xml:space="preserve"> </w:t>
      </w:r>
      <w:r w:rsidR="00FF44ED" w:rsidRPr="007F3C3C">
        <w:rPr>
          <w:b/>
          <w:snapToGrid w:val="0"/>
          <w:sz w:val="24"/>
        </w:rPr>
        <w:t xml:space="preserve">i rekonstrukcije </w:t>
      </w:r>
      <w:r w:rsidRPr="007F3C3C">
        <w:rPr>
          <w:b/>
          <w:snapToGrid w:val="0"/>
          <w:sz w:val="24"/>
        </w:rPr>
        <w:t>regionalnih puteva SBK za 20</w:t>
      </w:r>
      <w:r w:rsidR="006750CC">
        <w:rPr>
          <w:b/>
          <w:snapToGrid w:val="0"/>
          <w:sz w:val="24"/>
        </w:rPr>
        <w:t>2</w:t>
      </w:r>
      <w:r w:rsidR="004655BF">
        <w:rPr>
          <w:b/>
          <w:snapToGrid w:val="0"/>
          <w:sz w:val="24"/>
        </w:rPr>
        <w:t>2</w:t>
      </w:r>
      <w:r w:rsidRPr="007F3C3C">
        <w:rPr>
          <w:b/>
          <w:snapToGrid w:val="0"/>
          <w:sz w:val="24"/>
        </w:rPr>
        <w:t>.g.:</w:t>
      </w:r>
    </w:p>
    <w:p w14:paraId="09EC0F08" w14:textId="77777777" w:rsidR="002907E9" w:rsidRDefault="002907E9">
      <w:pPr>
        <w:pStyle w:val="BodyTextIndent"/>
      </w:pPr>
    </w:p>
    <w:p w14:paraId="4009575C" w14:textId="77777777" w:rsidR="00650F49" w:rsidRDefault="002907E9" w:rsidP="00917B55">
      <w:pPr>
        <w:pStyle w:val="BodyTextIndent"/>
        <w:widowControl w:val="0"/>
        <w:ind w:firstLine="709"/>
        <w:rPr>
          <w:snapToGrid w:val="0"/>
        </w:rPr>
      </w:pPr>
      <w:r>
        <w:rPr>
          <w:snapToGrid w:val="0"/>
        </w:rPr>
        <w:t xml:space="preserve">Sredstva namijenjena za </w:t>
      </w:r>
      <w:r w:rsidR="002D35A1">
        <w:rPr>
          <w:snapToGrid w:val="0"/>
        </w:rPr>
        <w:t xml:space="preserve">projektovanje i </w:t>
      </w:r>
      <w:r w:rsidR="00E25E80">
        <w:rPr>
          <w:snapToGrid w:val="0"/>
        </w:rPr>
        <w:t xml:space="preserve">rekonstrukciju </w:t>
      </w:r>
      <w:r>
        <w:rPr>
          <w:snapToGrid w:val="0"/>
        </w:rPr>
        <w:t xml:space="preserve">regionalnih puteva se na </w:t>
      </w:r>
      <w:r w:rsidR="00B67CC7">
        <w:rPr>
          <w:snapToGrid w:val="0"/>
        </w:rPr>
        <w:t>osnovu</w:t>
      </w:r>
      <w:r>
        <w:rPr>
          <w:snapToGrid w:val="0"/>
        </w:rPr>
        <w:t xml:space="preserve"> Zakona o cestama FBiH (“Sl.novine FBiH” </w:t>
      </w:r>
      <w:r w:rsidR="001F6467">
        <w:rPr>
          <w:snapToGrid w:val="0"/>
        </w:rPr>
        <w:t>12</w:t>
      </w:r>
      <w:r>
        <w:rPr>
          <w:snapToGrid w:val="0"/>
        </w:rPr>
        <w:t>/</w:t>
      </w:r>
      <w:r w:rsidR="001F6467">
        <w:rPr>
          <w:snapToGrid w:val="0"/>
        </w:rPr>
        <w:t>1</w:t>
      </w:r>
      <w:r>
        <w:rPr>
          <w:snapToGrid w:val="0"/>
        </w:rPr>
        <w:t xml:space="preserve">0),  </w:t>
      </w:r>
      <w:r w:rsidR="001F6467">
        <w:rPr>
          <w:snapToGrid w:val="0"/>
        </w:rPr>
        <w:t xml:space="preserve">član 25., </w:t>
      </w:r>
      <w:r>
        <w:rPr>
          <w:snapToGrid w:val="0"/>
        </w:rPr>
        <w:t xml:space="preserve">troše u skladu sa Godišnjim planom i programom </w:t>
      </w:r>
      <w:r w:rsidR="002D35A1">
        <w:rPr>
          <w:snapToGrid w:val="0"/>
        </w:rPr>
        <w:t xml:space="preserve">projektovanja i </w:t>
      </w:r>
      <w:r w:rsidR="00FF44ED">
        <w:rPr>
          <w:snapToGrid w:val="0"/>
        </w:rPr>
        <w:t xml:space="preserve">rekonstrukcije </w:t>
      </w:r>
      <w:r>
        <w:rPr>
          <w:snapToGrid w:val="0"/>
        </w:rPr>
        <w:t>kojeg donosi Kantonalna direkcija za puteve, a na koji saglasnost daje Vlada Kantona.</w:t>
      </w:r>
    </w:p>
    <w:p w14:paraId="15BBDC08" w14:textId="5C08DA8E" w:rsidR="00025664" w:rsidRPr="008A53CA" w:rsidRDefault="00A20C6A" w:rsidP="00025664">
      <w:pPr>
        <w:pStyle w:val="BodyTextIndent"/>
        <w:widowControl w:val="0"/>
        <w:ind w:firstLine="709"/>
      </w:pPr>
      <w:r w:rsidRPr="008A53CA">
        <w:t>Z</w:t>
      </w:r>
      <w:r w:rsidR="00650F49" w:rsidRPr="008A53CA">
        <w:t xml:space="preserve">a rekonstrukciju i projektovanje iz planiranih prihoda po osnovu naknada za puteve </w:t>
      </w:r>
      <w:r w:rsidR="008A53CA" w:rsidRPr="008A53CA">
        <w:t>u 2022. planirana su u iznosu od 4.460.000 KM. U sklopu tih sredstava su i sredstva od 205.000 KM za radove koji su ugovoreni u 2021.g., a čija će se realizacija nastaviti u 2022.g</w:t>
      </w:r>
      <w:r w:rsidR="00025664" w:rsidRPr="008A53CA">
        <w:t xml:space="preserve">. </w:t>
      </w:r>
    </w:p>
    <w:p w14:paraId="04F25861" w14:textId="5CF3CC62" w:rsidR="001A57D8" w:rsidRDefault="008A53CA" w:rsidP="00025664">
      <w:pPr>
        <w:pStyle w:val="ListParagraph"/>
        <w:ind w:left="0" w:right="46" w:firstLine="426"/>
        <w:jc w:val="both"/>
        <w:rPr>
          <w:sz w:val="24"/>
        </w:rPr>
      </w:pPr>
      <w:r w:rsidRPr="003A383C">
        <w:rPr>
          <w:sz w:val="24"/>
        </w:rPr>
        <w:t xml:space="preserve">Za realizaciju u 2022.g. preostao je iznos od </w:t>
      </w:r>
      <w:r w:rsidR="00F22540" w:rsidRPr="00F22540">
        <w:rPr>
          <w:sz w:val="24"/>
          <w:szCs w:val="24"/>
        </w:rPr>
        <w:t>933.975</w:t>
      </w:r>
      <w:r w:rsidR="00F22540" w:rsidRPr="008A53CA">
        <w:t xml:space="preserve"> </w:t>
      </w:r>
      <w:r w:rsidRPr="003A383C">
        <w:rPr>
          <w:sz w:val="24"/>
        </w:rPr>
        <w:t xml:space="preserve">KM neutrošenih kreditnih sredstava, za realizaciju projekta izgradnje dionice R413a Mosor – Guča Gora. Od toga se iznos od </w:t>
      </w:r>
      <w:r w:rsidRPr="00F22540">
        <w:rPr>
          <w:sz w:val="24"/>
        </w:rPr>
        <w:t xml:space="preserve">122.083,70 </w:t>
      </w:r>
      <w:r w:rsidRPr="003A383C">
        <w:rPr>
          <w:sz w:val="24"/>
        </w:rPr>
        <w:t>KM se odnosi na već ugovorene radove izgradnje donjeg stroja prve dionice od P1-P75.  Za radove izgradnje donjeg stroja druge dionice od P75-P161, izvršeno je ugovaranje krajem 2021.g. u iznosu od 775.710 KM (e</w:t>
      </w:r>
      <w:r>
        <w:rPr>
          <w:sz w:val="24"/>
        </w:rPr>
        <w:t>-</w:t>
      </w:r>
      <w:r w:rsidRPr="003A383C">
        <w:rPr>
          <w:sz w:val="24"/>
        </w:rPr>
        <w:t>aukcijom dobiven popust od 43% na ponuđenu cijenu), te troškovi nadzora od 35.685 KM</w:t>
      </w:r>
    </w:p>
    <w:p w14:paraId="0535FED2" w14:textId="58D07B66" w:rsidR="007F3C3C" w:rsidRPr="001A57D8" w:rsidRDefault="007F3C3C" w:rsidP="007F3C3C">
      <w:pPr>
        <w:pStyle w:val="ListParagraph"/>
        <w:ind w:left="0" w:right="46" w:firstLine="426"/>
        <w:jc w:val="both"/>
        <w:rPr>
          <w:sz w:val="24"/>
          <w:szCs w:val="24"/>
        </w:rPr>
      </w:pPr>
      <w:r w:rsidRPr="001A57D8">
        <w:rPr>
          <w:sz w:val="24"/>
          <w:szCs w:val="24"/>
        </w:rPr>
        <w:t xml:space="preserve">Za realizaciju projekata rekonstrukcije </w:t>
      </w:r>
      <w:r w:rsidR="00212FF8" w:rsidRPr="001A57D8">
        <w:rPr>
          <w:sz w:val="24"/>
          <w:szCs w:val="24"/>
        </w:rPr>
        <w:t xml:space="preserve">iz redovnih </w:t>
      </w:r>
      <w:r w:rsidR="00BC5C16" w:rsidRPr="001A57D8">
        <w:rPr>
          <w:sz w:val="24"/>
          <w:szCs w:val="24"/>
        </w:rPr>
        <w:t>i</w:t>
      </w:r>
      <w:r w:rsidR="00212FF8" w:rsidRPr="001A57D8">
        <w:rPr>
          <w:sz w:val="24"/>
          <w:szCs w:val="24"/>
        </w:rPr>
        <w:t xml:space="preserve"> kreditnih sredstava na</w:t>
      </w:r>
      <w:r w:rsidRPr="001A57D8">
        <w:rPr>
          <w:sz w:val="24"/>
          <w:szCs w:val="24"/>
        </w:rPr>
        <w:t xml:space="preserve"> raspolaganju je rezerva Finansijskog plana u iznosu </w:t>
      </w:r>
      <w:r w:rsidR="00025664" w:rsidRPr="001A57D8">
        <w:rPr>
          <w:sz w:val="24"/>
          <w:szCs w:val="24"/>
        </w:rPr>
        <w:t>do</w:t>
      </w:r>
      <w:r w:rsidRPr="001A57D8">
        <w:rPr>
          <w:sz w:val="24"/>
          <w:szCs w:val="24"/>
        </w:rPr>
        <w:t xml:space="preserve"> </w:t>
      </w:r>
      <w:r w:rsidR="001A57D8" w:rsidRPr="001A57D8">
        <w:rPr>
          <w:sz w:val="24"/>
          <w:szCs w:val="24"/>
        </w:rPr>
        <w:t>6</w:t>
      </w:r>
      <w:r w:rsidRPr="001A57D8">
        <w:rPr>
          <w:sz w:val="24"/>
          <w:szCs w:val="24"/>
        </w:rPr>
        <w:t>0.000 KM</w:t>
      </w:r>
      <w:r w:rsidRPr="001A57D8">
        <w:rPr>
          <w:snapToGrid w:val="0"/>
          <w:sz w:val="24"/>
          <w:szCs w:val="24"/>
        </w:rPr>
        <w:t>.</w:t>
      </w:r>
    </w:p>
    <w:p w14:paraId="037D7E22" w14:textId="77777777" w:rsidR="007F3C3C" w:rsidRDefault="007F3C3C" w:rsidP="00B76CCD">
      <w:pPr>
        <w:pStyle w:val="BodyTextIndent"/>
        <w:widowControl w:val="0"/>
        <w:ind w:firstLine="709"/>
      </w:pPr>
    </w:p>
    <w:p w14:paraId="005C888A" w14:textId="77777777" w:rsidR="001867A6" w:rsidRPr="00BE039D" w:rsidRDefault="001867A6" w:rsidP="001867A6">
      <w:pPr>
        <w:pStyle w:val="BodyText2"/>
        <w:tabs>
          <w:tab w:val="left" w:pos="720"/>
        </w:tabs>
        <w:rPr>
          <w:b/>
          <w:snapToGrid w:val="0"/>
        </w:rPr>
      </w:pPr>
      <w:r>
        <w:rPr>
          <w:b/>
          <w:snapToGrid w:val="0"/>
        </w:rPr>
        <w:t>Kreditna sredstva:</w:t>
      </w:r>
    </w:p>
    <w:p w14:paraId="39EDEE93" w14:textId="6957A432" w:rsidR="00BC5C16" w:rsidRDefault="00BC5C16" w:rsidP="001867A6">
      <w:pPr>
        <w:pStyle w:val="BodyText2"/>
        <w:tabs>
          <w:tab w:val="left" w:pos="720"/>
        </w:tabs>
        <w:ind w:firstLine="426"/>
      </w:pPr>
    </w:p>
    <w:p w14:paraId="4125A29A" w14:textId="5AAE6393" w:rsidR="001A57D8" w:rsidRPr="008A1E5E" w:rsidRDefault="00025664" w:rsidP="001A57D8">
      <w:pPr>
        <w:pStyle w:val="ListParagraph"/>
        <w:ind w:left="0" w:right="46" w:firstLine="426"/>
        <w:jc w:val="both"/>
        <w:rPr>
          <w:sz w:val="24"/>
        </w:rPr>
      </w:pPr>
      <w:r w:rsidRPr="008A1E5E">
        <w:rPr>
          <w:sz w:val="24"/>
        </w:rPr>
        <w:t xml:space="preserve">U 2018.g. otpočela je realizacija kreditnih srestava u ukupnom iznosu od 18.000.000 KM, (uz dodatnih 1.100.000 KM sredstava iz redovnih Prihoda odobrenih u 2018.g. za projekte iz kredita) od čega je iznos od 12.000.000 KM obezbjeđen kreditom Budžeta SBK. Od tih sredstava u 2018.g., 2019.g. i 2020.g. (sa dodatnim sredstvima iz Plana 2020.g.)  ukupno je izvršeno  </w:t>
      </w:r>
      <w:r w:rsidRPr="008A1E5E">
        <w:rPr>
          <w:sz w:val="24"/>
        </w:rPr>
        <w:lastRenderedPageBreak/>
        <w:t xml:space="preserve">radova iz kreditnih i vlastitih sredstava u iznosu od 16.492.752  KM, te dodatnih 1.150.067 KM koja su utrošena u 2020. na R413b iz redovnih sredstava, kao i troškova nadzora u iznosu od 98.171 KM. </w:t>
      </w:r>
      <w:r w:rsidR="001A57D8" w:rsidRPr="008A1E5E">
        <w:rPr>
          <w:sz w:val="24"/>
        </w:rPr>
        <w:t xml:space="preserve">Ukupno je za realizaciju radova odobrenih iz kreditnog zaduženja sa 2020.g. bilo utrošeno  </w:t>
      </w:r>
      <w:r w:rsidR="001A57D8" w:rsidRPr="008A1E5E">
        <w:rPr>
          <w:b/>
          <w:bCs/>
          <w:sz w:val="24"/>
        </w:rPr>
        <w:t>17.740.990  KM</w:t>
      </w:r>
      <w:r w:rsidR="001A57D8" w:rsidRPr="008A1E5E">
        <w:rPr>
          <w:sz w:val="24"/>
        </w:rPr>
        <w:t>.</w:t>
      </w:r>
    </w:p>
    <w:p w14:paraId="11205FC2" w14:textId="5BDBB8DF" w:rsidR="001A57D8" w:rsidRDefault="001A57D8" w:rsidP="00025664">
      <w:pPr>
        <w:pStyle w:val="ListParagraph"/>
        <w:ind w:left="0" w:right="46" w:firstLine="426"/>
        <w:jc w:val="both"/>
        <w:rPr>
          <w:color w:val="FF0000"/>
          <w:sz w:val="24"/>
        </w:rPr>
      </w:pPr>
    </w:p>
    <w:p w14:paraId="6651C880" w14:textId="10B6B2ED" w:rsidR="001A57D8" w:rsidRDefault="001A57D8" w:rsidP="00025664">
      <w:pPr>
        <w:pStyle w:val="ListParagraph"/>
        <w:ind w:left="0" w:right="46" w:firstLine="426"/>
        <w:jc w:val="both"/>
        <w:rPr>
          <w:color w:val="FF0000"/>
          <w:sz w:val="24"/>
        </w:rPr>
      </w:pPr>
      <w:r w:rsidRPr="001A57D8">
        <w:rPr>
          <w:sz w:val="24"/>
        </w:rPr>
        <w:t xml:space="preserve">Tokom 2021.g. za realizaciju </w:t>
      </w:r>
      <w:r w:rsidRPr="003A383C">
        <w:rPr>
          <w:sz w:val="24"/>
        </w:rPr>
        <w:t>projekta izgradnje dionice R413a Mosor – Guča Gora</w:t>
      </w:r>
      <w:r>
        <w:rPr>
          <w:sz w:val="24"/>
        </w:rPr>
        <w:t xml:space="preserve"> utrošen je iznos od </w:t>
      </w:r>
      <w:r w:rsidRPr="00F22540">
        <w:rPr>
          <w:sz w:val="24"/>
        </w:rPr>
        <w:t>1.292.212 KM</w:t>
      </w:r>
      <w:r w:rsidR="00F22540">
        <w:rPr>
          <w:sz w:val="24"/>
        </w:rPr>
        <w:t xml:space="preserve"> – ocjena izvtšenja.</w:t>
      </w:r>
      <w:r>
        <w:rPr>
          <w:sz w:val="24"/>
        </w:rPr>
        <w:t>.</w:t>
      </w:r>
    </w:p>
    <w:p w14:paraId="5722DD07" w14:textId="6009BFCC" w:rsidR="00025664" w:rsidRPr="00D268D3" w:rsidRDefault="001A57D8" w:rsidP="00BC5C16">
      <w:pPr>
        <w:pStyle w:val="ListParagraph"/>
        <w:ind w:left="0" w:right="46" w:firstLine="426"/>
        <w:jc w:val="both"/>
        <w:rPr>
          <w:sz w:val="24"/>
        </w:rPr>
      </w:pPr>
      <w:r w:rsidRPr="00D268D3">
        <w:rPr>
          <w:sz w:val="24"/>
        </w:rPr>
        <w:t>Krajem 2021.g. a nakon što je završen postupak eksproprijacije i na drugoj poddionici izvršeno je ugovaranje rado</w:t>
      </w:r>
      <w:r w:rsidR="00D268D3" w:rsidRPr="00D268D3">
        <w:rPr>
          <w:sz w:val="24"/>
        </w:rPr>
        <w:t>v</w:t>
      </w:r>
      <w:r w:rsidRPr="00D268D3">
        <w:rPr>
          <w:sz w:val="24"/>
        </w:rPr>
        <w:t>a izgradnje donjeg stroja od P75 do P161 za iznos od 775.710 KM.</w:t>
      </w:r>
    </w:p>
    <w:p w14:paraId="0074D44D" w14:textId="0F97BC4F" w:rsidR="00BC5C16" w:rsidRPr="00D268D3" w:rsidRDefault="00BC5C16" w:rsidP="00BC5C16">
      <w:pPr>
        <w:pStyle w:val="BodyText2"/>
        <w:tabs>
          <w:tab w:val="left" w:pos="720"/>
        </w:tabs>
        <w:ind w:firstLine="426"/>
      </w:pPr>
      <w:r w:rsidRPr="00D268D3">
        <w:rPr>
          <w:snapToGrid w:val="0"/>
        </w:rPr>
        <w:t>Ova sredstva se troše u skladu sa Odlukom Vlade SBK o dugoročnom kreditnom zaduženju Kantonalne direkcije za puteve SBK broj: 01-02-222/18 od 5.4.2018.g (</w:t>
      </w:r>
      <w:r w:rsidRPr="00D268D3">
        <w:rPr>
          <w:lang w:val="hr-HR"/>
        </w:rPr>
        <w:t>„Sl. Novine SBK“ 5/18)</w:t>
      </w:r>
      <w:r w:rsidRPr="00D268D3">
        <w:rPr>
          <w:snapToGrid w:val="0"/>
        </w:rPr>
        <w:t xml:space="preserve"> i Odluke o dugoročnom kreditnom zaduženju Budžeta SBK broj: 01-02-265/18 od 18.4.2018.g (</w:t>
      </w:r>
      <w:r w:rsidRPr="00D268D3">
        <w:rPr>
          <w:lang w:val="hr-HR"/>
        </w:rPr>
        <w:t>„Sl. Novine SBK“ 5/18)</w:t>
      </w:r>
      <w:r w:rsidRPr="00D268D3">
        <w:rPr>
          <w:snapToGrid w:val="0"/>
        </w:rPr>
        <w:t xml:space="preserve">., te </w:t>
      </w:r>
      <w:r w:rsidRPr="00D268D3">
        <w:t xml:space="preserve">Odluke Vlade SBK o izmjenama i dopunama </w:t>
      </w:r>
      <w:r w:rsidRPr="00D268D3">
        <w:rPr>
          <w:noProof/>
        </w:rPr>
        <w:t xml:space="preserve">Godišnjeg plana i program projektovanja i rekonstrukcije regionalnih puteva na području SBK za 2018.g.  broj: </w:t>
      </w:r>
      <w:r w:rsidRPr="00D268D3">
        <w:t>01-02-677/18 od 3.9.2018.; kao i Odluke Vlade SBK o zamjeni izvora finansiranja kapitalnih ulaganja na R413b i R443 broj.01-02-___/19 sa 20. sjednice od 21.10.2019.g.</w:t>
      </w:r>
    </w:p>
    <w:p w14:paraId="78C1E99B" w14:textId="0C35F8DC" w:rsidR="00BC5C16" w:rsidRPr="004655BF" w:rsidRDefault="00BC5C16" w:rsidP="00025664">
      <w:pPr>
        <w:pStyle w:val="ListParagraph"/>
        <w:ind w:left="0" w:right="46" w:firstLine="426"/>
        <w:jc w:val="both"/>
        <w:rPr>
          <w:color w:val="FF0000"/>
          <w:sz w:val="24"/>
        </w:rPr>
      </w:pPr>
      <w:r w:rsidRPr="004655BF">
        <w:rPr>
          <w:color w:val="FF0000"/>
          <w:sz w:val="24"/>
        </w:rPr>
        <w:t xml:space="preserve"> </w:t>
      </w:r>
    </w:p>
    <w:p w14:paraId="39CEE33E" w14:textId="1B998F89" w:rsidR="00025664" w:rsidRPr="00D268D3" w:rsidRDefault="00025664" w:rsidP="00025664">
      <w:pPr>
        <w:pStyle w:val="ListParagraph"/>
        <w:ind w:left="0" w:right="46" w:firstLine="426"/>
        <w:jc w:val="both"/>
        <w:rPr>
          <w:b/>
          <w:sz w:val="24"/>
        </w:rPr>
      </w:pPr>
      <w:r w:rsidRPr="00D268D3">
        <w:rPr>
          <w:b/>
          <w:sz w:val="24"/>
        </w:rPr>
        <w:t>Ukupno za realizaciju Godišnjeg plana i programa projektovanja, sanacije, rekonstrukcije i izgradnje regionalnih puteva na području SBK  u 202</w:t>
      </w:r>
      <w:r w:rsidR="00D268D3" w:rsidRPr="00D268D3">
        <w:rPr>
          <w:b/>
          <w:sz w:val="24"/>
        </w:rPr>
        <w:t>2</w:t>
      </w:r>
      <w:r w:rsidRPr="00D268D3">
        <w:rPr>
          <w:b/>
          <w:sz w:val="24"/>
        </w:rPr>
        <w:t xml:space="preserve">.g. je na raspolaganju iznos od </w:t>
      </w:r>
      <w:r w:rsidR="00D268D3" w:rsidRPr="00F22540">
        <w:rPr>
          <w:b/>
          <w:sz w:val="24"/>
        </w:rPr>
        <w:t>5</w:t>
      </w:r>
      <w:r w:rsidR="00955E5D" w:rsidRPr="00F22540">
        <w:rPr>
          <w:b/>
          <w:sz w:val="24"/>
        </w:rPr>
        <w:t>.</w:t>
      </w:r>
      <w:r w:rsidR="00F22540" w:rsidRPr="00F22540">
        <w:rPr>
          <w:b/>
          <w:sz w:val="24"/>
        </w:rPr>
        <w:t>433</w:t>
      </w:r>
      <w:r w:rsidR="00955E5D" w:rsidRPr="00F22540">
        <w:rPr>
          <w:b/>
          <w:sz w:val="24"/>
        </w:rPr>
        <w:t>.</w:t>
      </w:r>
      <w:r w:rsidR="00D268D3" w:rsidRPr="00F22540">
        <w:rPr>
          <w:b/>
          <w:sz w:val="24"/>
        </w:rPr>
        <w:t>9</w:t>
      </w:r>
      <w:r w:rsidR="00F22540" w:rsidRPr="00F22540">
        <w:rPr>
          <w:b/>
          <w:sz w:val="24"/>
        </w:rPr>
        <w:t>75</w:t>
      </w:r>
      <w:r w:rsidR="00955E5D" w:rsidRPr="00F22540">
        <w:rPr>
          <w:b/>
          <w:sz w:val="24"/>
        </w:rPr>
        <w:t xml:space="preserve"> </w:t>
      </w:r>
      <w:r w:rsidR="00955E5D" w:rsidRPr="00D268D3">
        <w:rPr>
          <w:b/>
          <w:sz w:val="24"/>
        </w:rPr>
        <w:t xml:space="preserve">KM </w:t>
      </w:r>
      <w:r w:rsidR="00955E5D" w:rsidRPr="00D268D3">
        <w:rPr>
          <w:bCs/>
          <w:sz w:val="24"/>
        </w:rPr>
        <w:t>(sa sredstvima rezerve</w:t>
      </w:r>
      <w:r w:rsidR="00955E5D" w:rsidRPr="00D268D3">
        <w:rPr>
          <w:b/>
          <w:sz w:val="24"/>
        </w:rPr>
        <w:t xml:space="preserve"> ), a po ovom Planu je </w:t>
      </w:r>
      <w:r w:rsidR="00955E5D" w:rsidRPr="00F22540">
        <w:rPr>
          <w:b/>
          <w:sz w:val="24"/>
        </w:rPr>
        <w:t>raspoređeno 5.</w:t>
      </w:r>
      <w:r w:rsidR="00D268D3" w:rsidRPr="00F22540">
        <w:rPr>
          <w:b/>
          <w:sz w:val="24"/>
        </w:rPr>
        <w:t>433</w:t>
      </w:r>
      <w:r w:rsidR="00955E5D" w:rsidRPr="00F22540">
        <w:rPr>
          <w:b/>
          <w:sz w:val="24"/>
        </w:rPr>
        <w:t>.</w:t>
      </w:r>
      <w:r w:rsidR="00D268D3" w:rsidRPr="00F22540">
        <w:rPr>
          <w:b/>
          <w:sz w:val="24"/>
        </w:rPr>
        <w:t>47</w:t>
      </w:r>
      <w:r w:rsidR="00955E5D" w:rsidRPr="00F22540">
        <w:rPr>
          <w:b/>
          <w:sz w:val="24"/>
        </w:rPr>
        <w:t xml:space="preserve">9 </w:t>
      </w:r>
      <w:r w:rsidR="00955E5D" w:rsidRPr="00D268D3">
        <w:rPr>
          <w:b/>
          <w:sz w:val="24"/>
        </w:rPr>
        <w:t>KM</w:t>
      </w:r>
      <w:r w:rsidRPr="00D268D3">
        <w:rPr>
          <w:b/>
          <w:sz w:val="24"/>
        </w:rPr>
        <w:t xml:space="preserve">. </w:t>
      </w:r>
    </w:p>
    <w:p w14:paraId="6242FF1C" w14:textId="77777777" w:rsidR="00BC5C16" w:rsidRPr="004655BF" w:rsidRDefault="00BC5C16" w:rsidP="001867A6">
      <w:pPr>
        <w:pStyle w:val="BodyText2"/>
        <w:tabs>
          <w:tab w:val="left" w:pos="720"/>
        </w:tabs>
        <w:ind w:firstLine="426"/>
        <w:rPr>
          <w:color w:val="FF0000"/>
        </w:rPr>
      </w:pPr>
    </w:p>
    <w:p w14:paraId="747E0C11" w14:textId="0D4BB41E" w:rsidR="00821C55" w:rsidRDefault="000F5F69" w:rsidP="00917B55">
      <w:pPr>
        <w:pStyle w:val="BodyTextIndent"/>
        <w:widowControl w:val="0"/>
        <w:ind w:firstLine="709"/>
        <w:rPr>
          <w:snapToGrid w:val="0"/>
        </w:rPr>
      </w:pPr>
      <w:r>
        <w:rPr>
          <w:bCs/>
          <w:snapToGrid w:val="0"/>
        </w:rPr>
        <w:t xml:space="preserve">Godišnji plan i program održavanja </w:t>
      </w:r>
      <w:r w:rsidR="00711272">
        <w:rPr>
          <w:bCs/>
          <w:snapToGrid w:val="0"/>
        </w:rPr>
        <w:t xml:space="preserve">i rekonstrukcije </w:t>
      </w:r>
      <w:r>
        <w:rPr>
          <w:bCs/>
          <w:snapToGrid w:val="0"/>
        </w:rPr>
        <w:t xml:space="preserve">prilagođen </w:t>
      </w:r>
      <w:r w:rsidR="00711272">
        <w:rPr>
          <w:bCs/>
          <w:snapToGrid w:val="0"/>
        </w:rPr>
        <w:t xml:space="preserve">je </w:t>
      </w:r>
      <w:r>
        <w:rPr>
          <w:bCs/>
          <w:snapToGrid w:val="0"/>
        </w:rPr>
        <w:t xml:space="preserve">raspoloživim  sredstvima, </w:t>
      </w:r>
      <w:r w:rsidR="00D0141E">
        <w:rPr>
          <w:bCs/>
          <w:snapToGrid w:val="0"/>
        </w:rPr>
        <w:t xml:space="preserve">mada su potrebe za </w:t>
      </w:r>
      <w:r w:rsidR="00F5307A">
        <w:rPr>
          <w:bCs/>
          <w:snapToGrid w:val="0"/>
        </w:rPr>
        <w:t xml:space="preserve">sanacijom i </w:t>
      </w:r>
      <w:r w:rsidR="00D0141E">
        <w:rPr>
          <w:bCs/>
          <w:snapToGrid w:val="0"/>
        </w:rPr>
        <w:t xml:space="preserve">rekonstrukcijom znatno veće. </w:t>
      </w:r>
      <w:r w:rsidR="00E64280">
        <w:rPr>
          <w:snapToGrid w:val="0"/>
        </w:rPr>
        <w:t>Za radove za koje nisu obezjeđena potrebna sredstva će se tražiti dodatni izvori sredstava -sufinansiranjem sa općinama, Vladom FBiH, Vladom SBK,...  i radovi realizirati u zavisnosti od mogućnosti i prioriteta, o čemu će se donositi posebne odluke koje će biti dopune ovog Plana i programa.</w:t>
      </w:r>
    </w:p>
    <w:p w14:paraId="22A1D5B9" w14:textId="3E03C0AD" w:rsidR="001867A6" w:rsidRDefault="00025664" w:rsidP="00917B55">
      <w:pPr>
        <w:pStyle w:val="BodyTextIndent"/>
        <w:widowControl w:val="0"/>
        <w:ind w:firstLine="709"/>
        <w:rPr>
          <w:snapToGrid w:val="0"/>
        </w:rPr>
      </w:pPr>
      <w:r>
        <w:rPr>
          <w:snapToGrid w:val="0"/>
        </w:rPr>
        <w:t>Usporene</w:t>
      </w:r>
      <w:r w:rsidR="001867A6">
        <w:rPr>
          <w:snapToGrid w:val="0"/>
        </w:rPr>
        <w:t xml:space="preserve"> su aktivnosti Federalnog ministarstva prometa i veza na realizaciji kredita kod međunarodnih finansijskih institucija EBRD, EIB i WB za finansiranje radova na regionalnim putevima, za što je pripremljen prijedlog projekata.</w:t>
      </w:r>
    </w:p>
    <w:p w14:paraId="126B5F01" w14:textId="7F13F4C7" w:rsidR="006E02D4" w:rsidRPr="007F3C3C" w:rsidRDefault="00E64280" w:rsidP="00917B55">
      <w:pPr>
        <w:pStyle w:val="BodyTextIndent"/>
        <w:widowControl w:val="0"/>
        <w:ind w:firstLine="709"/>
        <w:rPr>
          <w:snapToGrid w:val="0"/>
        </w:rPr>
      </w:pPr>
      <w:r>
        <w:rPr>
          <w:snapToGrid w:val="0"/>
        </w:rPr>
        <w:t xml:space="preserve"> </w:t>
      </w:r>
      <w:r w:rsidR="002D35A1" w:rsidRPr="007F3C3C">
        <w:rPr>
          <w:i/>
          <w:iCs/>
          <w:snapToGrid w:val="0"/>
        </w:rPr>
        <w:t>1</w:t>
      </w:r>
      <w:r w:rsidR="00365623" w:rsidRPr="007F3C3C">
        <w:rPr>
          <w:i/>
          <w:iCs/>
          <w:snapToGrid w:val="0"/>
        </w:rPr>
        <w:t xml:space="preserve">.)  </w:t>
      </w:r>
      <w:r w:rsidR="0099520D" w:rsidRPr="007F3C3C">
        <w:rPr>
          <w:snapToGrid w:val="0"/>
        </w:rPr>
        <w:t xml:space="preserve">Izrada projektne dokumentacije </w:t>
      </w:r>
      <w:r w:rsidR="00365623" w:rsidRPr="007F3C3C">
        <w:rPr>
          <w:snapToGrid w:val="0"/>
        </w:rPr>
        <w:t xml:space="preserve">je planirana u iznosu od </w:t>
      </w:r>
      <w:r w:rsidR="004655BF">
        <w:rPr>
          <w:snapToGrid w:val="0"/>
        </w:rPr>
        <w:t>90</w:t>
      </w:r>
      <w:r w:rsidR="005E7987" w:rsidRPr="00025664">
        <w:rPr>
          <w:snapToGrid w:val="0"/>
        </w:rPr>
        <w:t>.</w:t>
      </w:r>
      <w:r w:rsidR="004655BF">
        <w:rPr>
          <w:snapToGrid w:val="0"/>
        </w:rPr>
        <w:t>00</w:t>
      </w:r>
      <w:r w:rsidR="00E40EF3" w:rsidRPr="00025664">
        <w:rPr>
          <w:snapToGrid w:val="0"/>
        </w:rPr>
        <w:t>0</w:t>
      </w:r>
      <w:r w:rsidR="005E7987" w:rsidRPr="00025664">
        <w:rPr>
          <w:snapToGrid w:val="0"/>
        </w:rPr>
        <w:t xml:space="preserve"> KM</w:t>
      </w:r>
      <w:r w:rsidR="00B14F91" w:rsidRPr="007F3C3C">
        <w:rPr>
          <w:snapToGrid w:val="0"/>
        </w:rPr>
        <w:t>.</w:t>
      </w:r>
      <w:r w:rsidR="00365623" w:rsidRPr="007F3C3C">
        <w:rPr>
          <w:snapToGrid w:val="0"/>
        </w:rPr>
        <w:t xml:space="preserve"> </w:t>
      </w:r>
      <w:r w:rsidR="00B14F91" w:rsidRPr="007F3C3C">
        <w:rPr>
          <w:snapToGrid w:val="0"/>
        </w:rPr>
        <w:t>D</w:t>
      </w:r>
      <w:r w:rsidR="00365623" w:rsidRPr="007F3C3C">
        <w:rPr>
          <w:snapToGrid w:val="0"/>
        </w:rPr>
        <w:t xml:space="preserve">a bi se u </w:t>
      </w:r>
      <w:r w:rsidR="00B14F91" w:rsidRPr="007F3C3C">
        <w:rPr>
          <w:snapToGrid w:val="0"/>
        </w:rPr>
        <w:t xml:space="preserve">ovoj i </w:t>
      </w:r>
      <w:r w:rsidR="00365623" w:rsidRPr="007F3C3C">
        <w:rPr>
          <w:snapToGrid w:val="0"/>
        </w:rPr>
        <w:t>narednim godinama mogli izvoditi investicioni radovi neophodno je imati pripremljenu projektnu dokumentaciju. (</w:t>
      </w:r>
      <w:r w:rsidR="005427C6" w:rsidRPr="007F3C3C">
        <w:rPr>
          <w:snapToGrid w:val="0"/>
        </w:rPr>
        <w:t xml:space="preserve"> Tabela </w:t>
      </w:r>
      <w:r w:rsidR="00365623" w:rsidRPr="007F3C3C">
        <w:rPr>
          <w:snapToGrid w:val="0"/>
        </w:rPr>
        <w:t xml:space="preserve">Prilog </w:t>
      </w:r>
      <w:r w:rsidR="002D35A1" w:rsidRPr="007F3C3C">
        <w:rPr>
          <w:snapToGrid w:val="0"/>
        </w:rPr>
        <w:t>1</w:t>
      </w:r>
      <w:r w:rsidR="00365623" w:rsidRPr="007F3C3C">
        <w:rPr>
          <w:snapToGrid w:val="0"/>
        </w:rPr>
        <w:t>.)</w:t>
      </w:r>
      <w:r w:rsidR="006E02D4" w:rsidRPr="007F3C3C">
        <w:rPr>
          <w:snapToGrid w:val="0"/>
        </w:rPr>
        <w:t xml:space="preserve">. </w:t>
      </w:r>
      <w:r w:rsidR="0099520D" w:rsidRPr="007F3C3C">
        <w:rPr>
          <w:snapToGrid w:val="0"/>
        </w:rPr>
        <w:t xml:space="preserve"> </w:t>
      </w:r>
    </w:p>
    <w:p w14:paraId="3C285ECA" w14:textId="391A6CC9" w:rsidR="00245872" w:rsidRDefault="002D35A1" w:rsidP="00917B55">
      <w:pPr>
        <w:pStyle w:val="BodyTextIndent"/>
        <w:widowControl w:val="0"/>
        <w:ind w:firstLine="709"/>
        <w:rPr>
          <w:snapToGrid w:val="0"/>
        </w:rPr>
      </w:pPr>
      <w:r w:rsidRPr="007F3C3C">
        <w:rPr>
          <w:i/>
          <w:iCs/>
          <w:snapToGrid w:val="0"/>
        </w:rPr>
        <w:t>2</w:t>
      </w:r>
      <w:r w:rsidR="004F1DD4" w:rsidRPr="007F3C3C">
        <w:rPr>
          <w:i/>
          <w:iCs/>
          <w:snapToGrid w:val="0"/>
        </w:rPr>
        <w:t>.</w:t>
      </w:r>
      <w:r w:rsidR="005954FC" w:rsidRPr="007F3C3C">
        <w:rPr>
          <w:i/>
          <w:iCs/>
          <w:snapToGrid w:val="0"/>
        </w:rPr>
        <w:t>)</w:t>
      </w:r>
      <w:r w:rsidR="004F1DD4" w:rsidRPr="007F3C3C">
        <w:rPr>
          <w:i/>
          <w:iCs/>
          <w:snapToGrid w:val="0"/>
        </w:rPr>
        <w:t xml:space="preserve"> </w:t>
      </w:r>
      <w:r w:rsidR="004F1DD4" w:rsidRPr="007F3C3C">
        <w:rPr>
          <w:snapToGrid w:val="0"/>
        </w:rPr>
        <w:t>Radovi rekonstrukcije -investicionog održavanja (</w:t>
      </w:r>
      <w:r w:rsidR="009C61D0" w:rsidRPr="007F3C3C">
        <w:rPr>
          <w:snapToGrid w:val="0"/>
        </w:rPr>
        <w:t xml:space="preserve">rekonstrukcija pojedinih dionica, </w:t>
      </w:r>
      <w:r w:rsidR="004F1DD4" w:rsidRPr="007F3C3C">
        <w:rPr>
          <w:snapToGrid w:val="0"/>
        </w:rPr>
        <w:t>sanacija klizišta i odrona, sanacija opasnih lokacija),</w:t>
      </w:r>
      <w:r w:rsidR="009C61D0" w:rsidRPr="007F3C3C">
        <w:rPr>
          <w:snapToGrid w:val="0"/>
        </w:rPr>
        <w:t xml:space="preserve"> sa troškovima eksproprijacije</w:t>
      </w:r>
      <w:r w:rsidR="00B76CCD" w:rsidRPr="007F3C3C">
        <w:rPr>
          <w:snapToGrid w:val="0"/>
        </w:rPr>
        <w:t xml:space="preserve"> i nadzora</w:t>
      </w:r>
      <w:r w:rsidR="004F1DD4" w:rsidRPr="007F3C3C">
        <w:rPr>
          <w:snapToGrid w:val="0"/>
        </w:rPr>
        <w:t>,</w:t>
      </w:r>
      <w:r w:rsidR="00CA0619" w:rsidRPr="007F3C3C">
        <w:rPr>
          <w:snapToGrid w:val="0"/>
        </w:rPr>
        <w:t xml:space="preserve"> planirani su </w:t>
      </w:r>
      <w:r w:rsidR="004F1DD4" w:rsidRPr="007F3C3C">
        <w:rPr>
          <w:snapToGrid w:val="0"/>
        </w:rPr>
        <w:t>(Prilo</w:t>
      </w:r>
      <w:r w:rsidR="005954FC" w:rsidRPr="007F3C3C">
        <w:rPr>
          <w:snapToGrid w:val="0"/>
        </w:rPr>
        <w:t xml:space="preserve">g </w:t>
      </w:r>
      <w:r w:rsidRPr="007F3C3C">
        <w:rPr>
          <w:snapToGrid w:val="0"/>
        </w:rPr>
        <w:t>2</w:t>
      </w:r>
      <w:r w:rsidR="005954FC" w:rsidRPr="007F3C3C">
        <w:rPr>
          <w:snapToGrid w:val="0"/>
        </w:rPr>
        <w:t>.</w:t>
      </w:r>
      <w:r w:rsidR="00B14F91" w:rsidRPr="007F3C3C">
        <w:rPr>
          <w:snapToGrid w:val="0"/>
        </w:rPr>
        <w:t>)</w:t>
      </w:r>
      <w:r w:rsidR="009C61D0" w:rsidRPr="007F3C3C">
        <w:rPr>
          <w:snapToGrid w:val="0"/>
        </w:rPr>
        <w:t xml:space="preserve"> </w:t>
      </w:r>
      <w:r w:rsidR="004F1DD4" w:rsidRPr="007F3C3C">
        <w:rPr>
          <w:snapToGrid w:val="0"/>
        </w:rPr>
        <w:t xml:space="preserve"> </w:t>
      </w:r>
      <w:r w:rsidR="00C93794" w:rsidRPr="007F3C3C">
        <w:rPr>
          <w:snapToGrid w:val="0"/>
        </w:rPr>
        <w:t xml:space="preserve">u iznosu od </w:t>
      </w:r>
      <w:r w:rsidR="00AD690A" w:rsidRPr="007F3C3C">
        <w:rPr>
          <w:snapToGrid w:val="0"/>
        </w:rPr>
        <w:t xml:space="preserve"> </w:t>
      </w:r>
      <w:r w:rsidR="004655BF">
        <w:rPr>
          <w:snapToGrid w:val="0"/>
        </w:rPr>
        <w:t>4</w:t>
      </w:r>
      <w:r w:rsidR="00886573" w:rsidRPr="007F3C3C">
        <w:rPr>
          <w:snapToGrid w:val="0"/>
        </w:rPr>
        <w:t>.</w:t>
      </w:r>
      <w:r w:rsidR="004655BF">
        <w:rPr>
          <w:snapToGrid w:val="0"/>
        </w:rPr>
        <w:t>410</w:t>
      </w:r>
      <w:r w:rsidR="00AD690A" w:rsidRPr="007F3C3C">
        <w:rPr>
          <w:snapToGrid w:val="0"/>
        </w:rPr>
        <w:t>.000 KM</w:t>
      </w:r>
      <w:r w:rsidR="00182F3D" w:rsidRPr="007F3C3C">
        <w:rPr>
          <w:snapToGrid w:val="0"/>
        </w:rPr>
        <w:t xml:space="preserve">, </w:t>
      </w:r>
      <w:r w:rsidR="00CF0B3E" w:rsidRPr="007F3C3C">
        <w:rPr>
          <w:snapToGrid w:val="0"/>
        </w:rPr>
        <w:t xml:space="preserve">od čega </w:t>
      </w:r>
      <w:r w:rsidR="005E7987" w:rsidRPr="007F3C3C">
        <w:rPr>
          <w:snapToGrid w:val="0"/>
        </w:rPr>
        <w:t>s</w:t>
      </w:r>
      <w:r w:rsidR="00CF0B3E" w:rsidRPr="007F3C3C">
        <w:rPr>
          <w:snapToGrid w:val="0"/>
        </w:rPr>
        <w:t>e iz 20</w:t>
      </w:r>
      <w:r w:rsidR="00025664">
        <w:rPr>
          <w:snapToGrid w:val="0"/>
        </w:rPr>
        <w:t>2</w:t>
      </w:r>
      <w:r w:rsidR="004655BF">
        <w:rPr>
          <w:snapToGrid w:val="0"/>
        </w:rPr>
        <w:t>1</w:t>
      </w:r>
      <w:r w:rsidR="00CF0B3E" w:rsidRPr="007F3C3C">
        <w:rPr>
          <w:snapToGrid w:val="0"/>
        </w:rPr>
        <w:t xml:space="preserve">.g. </w:t>
      </w:r>
      <w:r w:rsidR="005E7987" w:rsidRPr="007F3C3C">
        <w:rPr>
          <w:snapToGrid w:val="0"/>
        </w:rPr>
        <w:t xml:space="preserve">po ocjeni izvršenja prenijeti </w:t>
      </w:r>
      <w:r w:rsidR="00CF0B3E" w:rsidRPr="007F3C3C">
        <w:rPr>
          <w:snapToGrid w:val="0"/>
        </w:rPr>
        <w:t xml:space="preserve">ugovorenih radova u iznosu od </w:t>
      </w:r>
      <w:r w:rsidR="00821C55" w:rsidRPr="007F3C3C">
        <w:rPr>
          <w:snapToGrid w:val="0"/>
        </w:rPr>
        <w:t xml:space="preserve">cca </w:t>
      </w:r>
      <w:r w:rsidR="004655BF">
        <w:rPr>
          <w:snapToGrid w:val="0"/>
        </w:rPr>
        <w:t>2</w:t>
      </w:r>
      <w:r w:rsidR="00025664">
        <w:rPr>
          <w:snapToGrid w:val="0"/>
        </w:rPr>
        <w:t>0</w:t>
      </w:r>
      <w:r w:rsidR="004655BF">
        <w:rPr>
          <w:snapToGrid w:val="0"/>
        </w:rPr>
        <w:t>5</w:t>
      </w:r>
      <w:r w:rsidR="00CF0B3E" w:rsidRPr="007F3C3C">
        <w:rPr>
          <w:snapToGrid w:val="0"/>
        </w:rPr>
        <w:t>.000 KM.</w:t>
      </w:r>
    </w:p>
    <w:p w14:paraId="73C93269" w14:textId="636B9547" w:rsidR="005276BC" w:rsidRPr="007F3C3C" w:rsidRDefault="005276BC" w:rsidP="00917B55">
      <w:pPr>
        <w:pStyle w:val="BodyTextIndent"/>
        <w:widowControl w:val="0"/>
        <w:ind w:firstLine="709"/>
        <w:rPr>
          <w:snapToGrid w:val="0"/>
        </w:rPr>
      </w:pPr>
      <w:r>
        <w:rPr>
          <w:snapToGrid w:val="0"/>
        </w:rPr>
        <w:t xml:space="preserve">Za usluge nadzora nad radovima </w:t>
      </w:r>
      <w:r w:rsidR="00025664">
        <w:rPr>
          <w:snapToGrid w:val="0"/>
        </w:rPr>
        <w:t xml:space="preserve">planirano je </w:t>
      </w:r>
      <w:r w:rsidR="00955E5D">
        <w:rPr>
          <w:snapToGrid w:val="0"/>
        </w:rPr>
        <w:t>40</w:t>
      </w:r>
      <w:r w:rsidR="00025664">
        <w:rPr>
          <w:snapToGrid w:val="0"/>
        </w:rPr>
        <w:t xml:space="preserve">.000 KM te za troškove nadzora radova </w:t>
      </w:r>
      <w:r>
        <w:rPr>
          <w:snapToGrid w:val="0"/>
        </w:rPr>
        <w:t>finansirani</w:t>
      </w:r>
      <w:r w:rsidR="00025664">
        <w:rPr>
          <w:snapToGrid w:val="0"/>
        </w:rPr>
        <w:t>h</w:t>
      </w:r>
      <w:r>
        <w:rPr>
          <w:snapToGrid w:val="0"/>
        </w:rPr>
        <w:t xml:space="preserve"> iz kreditnih sredstava izdvoj</w:t>
      </w:r>
      <w:r w:rsidR="00025664">
        <w:rPr>
          <w:snapToGrid w:val="0"/>
        </w:rPr>
        <w:t>a</w:t>
      </w:r>
      <w:r>
        <w:rPr>
          <w:snapToGrid w:val="0"/>
        </w:rPr>
        <w:t xml:space="preserve"> </w:t>
      </w:r>
      <w:r w:rsidR="00025664">
        <w:rPr>
          <w:snapToGrid w:val="0"/>
        </w:rPr>
        <w:t>s</w:t>
      </w:r>
      <w:r>
        <w:rPr>
          <w:snapToGrid w:val="0"/>
        </w:rPr>
        <w:t xml:space="preserve">e </w:t>
      </w:r>
      <w:r w:rsidR="00025664">
        <w:rPr>
          <w:snapToGrid w:val="0"/>
        </w:rPr>
        <w:t>3</w:t>
      </w:r>
      <w:r w:rsidR="001B34A1">
        <w:rPr>
          <w:snapToGrid w:val="0"/>
        </w:rPr>
        <w:t>5</w:t>
      </w:r>
      <w:r>
        <w:rPr>
          <w:snapToGrid w:val="0"/>
        </w:rPr>
        <w:t>.</w:t>
      </w:r>
      <w:r w:rsidR="001B34A1">
        <w:rPr>
          <w:snapToGrid w:val="0"/>
        </w:rPr>
        <w:t>685</w:t>
      </w:r>
      <w:r>
        <w:rPr>
          <w:snapToGrid w:val="0"/>
        </w:rPr>
        <w:t xml:space="preserve"> KM.</w:t>
      </w:r>
    </w:p>
    <w:p w14:paraId="089FEDD8" w14:textId="77777777" w:rsidR="00394E01" w:rsidRDefault="002A4AFF" w:rsidP="00917B55">
      <w:pPr>
        <w:pStyle w:val="BodyTextIndent"/>
        <w:widowControl w:val="0"/>
        <w:ind w:firstLine="709"/>
        <w:rPr>
          <w:snapToGrid w:val="0"/>
        </w:rPr>
      </w:pPr>
      <w:r w:rsidRPr="00A30565">
        <w:rPr>
          <w:snapToGrid w:val="0"/>
        </w:rPr>
        <w:t xml:space="preserve">  </w:t>
      </w:r>
      <w:r w:rsidR="00A30565">
        <w:rPr>
          <w:snapToGrid w:val="0"/>
        </w:rPr>
        <w:t xml:space="preserve">Sem navedenog postoji potreba za radovima </w:t>
      </w:r>
      <w:r w:rsidR="00394E01">
        <w:rPr>
          <w:snapToGrid w:val="0"/>
        </w:rPr>
        <w:t xml:space="preserve">za koje nemamo sredstava i potrebno je raditi na obezbjeđenju sredstava i za ove projekte iz donacija, </w:t>
      </w:r>
      <w:r w:rsidR="00A30565">
        <w:rPr>
          <w:snapToGrid w:val="0"/>
        </w:rPr>
        <w:t>sufinansiranja</w:t>
      </w:r>
      <w:r w:rsidR="00394E01">
        <w:rPr>
          <w:snapToGrid w:val="0"/>
        </w:rPr>
        <w:t xml:space="preserve"> , ...</w:t>
      </w:r>
      <w:r w:rsidR="002D06CC">
        <w:rPr>
          <w:snapToGrid w:val="0"/>
        </w:rPr>
        <w:t xml:space="preserve"> Ove projekte je potrebn</w:t>
      </w:r>
      <w:r w:rsidR="00BD74F2">
        <w:rPr>
          <w:snapToGrid w:val="0"/>
        </w:rPr>
        <w:t>o kan</w:t>
      </w:r>
      <w:r w:rsidR="002D06CC">
        <w:rPr>
          <w:snapToGrid w:val="0"/>
        </w:rPr>
        <w:t>didovati</w:t>
      </w:r>
      <w:r w:rsidR="00864BE0">
        <w:rPr>
          <w:snapToGrid w:val="0"/>
        </w:rPr>
        <w:t xml:space="preserve"> </w:t>
      </w:r>
      <w:r w:rsidR="002D06CC">
        <w:rPr>
          <w:snapToGrid w:val="0"/>
        </w:rPr>
        <w:t>i prema Budžetu FBiH kao razvojne za SBK.</w:t>
      </w:r>
    </w:p>
    <w:p w14:paraId="7A742925" w14:textId="1A0FF7DC" w:rsidR="00A30565" w:rsidRDefault="00A30565" w:rsidP="00917B55">
      <w:pPr>
        <w:pStyle w:val="BodyTextIndent"/>
        <w:widowControl w:val="0"/>
        <w:ind w:firstLine="709"/>
        <w:rPr>
          <w:snapToGrid w:val="0"/>
        </w:rPr>
      </w:pPr>
      <w:r>
        <w:rPr>
          <w:snapToGrid w:val="0"/>
        </w:rPr>
        <w:t>U skladu sa navedenim smatramo opravdanim i svakako potrebnim da se usvoji predloženi Godišnji Plan i program projektovanja i rekonstrukcije regionalnih puteva na području SBK za 20</w:t>
      </w:r>
      <w:r w:rsidR="00BC5C16">
        <w:rPr>
          <w:snapToGrid w:val="0"/>
        </w:rPr>
        <w:t>2</w:t>
      </w:r>
      <w:r w:rsidR="001B34A1">
        <w:rPr>
          <w:snapToGrid w:val="0"/>
        </w:rPr>
        <w:t>2</w:t>
      </w:r>
      <w:r>
        <w:rPr>
          <w:snapToGrid w:val="0"/>
        </w:rPr>
        <w:t xml:space="preserve">.g. </w:t>
      </w:r>
    </w:p>
    <w:p w14:paraId="2CB301A8" w14:textId="77777777" w:rsidR="003B6620" w:rsidRDefault="002907E9" w:rsidP="00864BE0">
      <w:pPr>
        <w:pStyle w:val="BodyTextIndent"/>
        <w:widowControl w:val="0"/>
        <w:ind w:left="-142" w:firstLine="851"/>
        <w:rPr>
          <w:snapToGrid w:val="0"/>
        </w:rPr>
      </w:pPr>
      <w:r>
        <w:rPr>
          <w:snapToGrid w:val="0"/>
        </w:rPr>
        <w:t>S poštovanjem !</w:t>
      </w:r>
      <w:r w:rsidR="002D06CC">
        <w:rPr>
          <w:snapToGrid w:val="0"/>
        </w:rPr>
        <w:tab/>
      </w:r>
    </w:p>
    <w:p w14:paraId="1B2B5F32" w14:textId="1F4AEA7A" w:rsidR="00150360" w:rsidRDefault="003B6620" w:rsidP="00150360">
      <w:pPr>
        <w:pStyle w:val="BodyTextIndent"/>
        <w:widowControl w:val="0"/>
        <w:ind w:left="-142" w:firstLine="851"/>
        <w:rPr>
          <w:snapToGrid w:val="0"/>
        </w:rPr>
      </w:pPr>
      <w:r>
        <w:rPr>
          <w:snapToGrid w:val="0"/>
        </w:rPr>
        <w:t xml:space="preserve">Busovača, </w:t>
      </w:r>
      <w:r w:rsidR="001B34A1">
        <w:rPr>
          <w:snapToGrid w:val="0"/>
        </w:rPr>
        <w:t>1</w:t>
      </w:r>
      <w:r w:rsidR="00F22540">
        <w:rPr>
          <w:snapToGrid w:val="0"/>
        </w:rPr>
        <w:t>4</w:t>
      </w:r>
      <w:r>
        <w:rPr>
          <w:snapToGrid w:val="0"/>
        </w:rPr>
        <w:t>.</w:t>
      </w:r>
      <w:r w:rsidR="001B34A1">
        <w:rPr>
          <w:snapToGrid w:val="0"/>
        </w:rPr>
        <w:t>12</w:t>
      </w:r>
      <w:r>
        <w:rPr>
          <w:snapToGrid w:val="0"/>
        </w:rPr>
        <w:t>.20</w:t>
      </w:r>
      <w:r w:rsidR="00BC5C16">
        <w:rPr>
          <w:snapToGrid w:val="0"/>
        </w:rPr>
        <w:t>2</w:t>
      </w:r>
      <w:r w:rsidR="00025664">
        <w:rPr>
          <w:snapToGrid w:val="0"/>
        </w:rPr>
        <w:t>1</w:t>
      </w:r>
      <w:r>
        <w:rPr>
          <w:snapToGrid w:val="0"/>
        </w:rPr>
        <w:t>.g.</w:t>
      </w:r>
      <w:r w:rsidR="002D06CC">
        <w:rPr>
          <w:snapToGrid w:val="0"/>
        </w:rPr>
        <w:tab/>
      </w:r>
      <w:r w:rsidR="002D06CC">
        <w:rPr>
          <w:snapToGrid w:val="0"/>
        </w:rPr>
        <w:tab/>
      </w:r>
      <w:r w:rsidR="002D06CC">
        <w:rPr>
          <w:snapToGrid w:val="0"/>
        </w:rPr>
        <w:tab/>
      </w:r>
      <w:r w:rsidR="002D06CC">
        <w:rPr>
          <w:snapToGrid w:val="0"/>
        </w:rPr>
        <w:tab/>
      </w:r>
      <w:r w:rsidR="002907E9">
        <w:rPr>
          <w:snapToGrid w:val="0"/>
        </w:rPr>
        <w:t>Direktor:</w:t>
      </w:r>
    </w:p>
    <w:p w14:paraId="2F1984E9" w14:textId="77777777" w:rsidR="00150360" w:rsidRDefault="00150360" w:rsidP="00150360">
      <w:pPr>
        <w:pStyle w:val="BodyTextIndent"/>
        <w:widowControl w:val="0"/>
        <w:ind w:left="3600"/>
        <w:rPr>
          <w:snapToGrid w:val="0"/>
        </w:rPr>
      </w:pPr>
      <w:r>
        <w:rPr>
          <w:snapToGrid w:val="0"/>
        </w:rPr>
        <w:t>_____________________________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dipl.ing.el. Sulejman Bečirević</w:t>
      </w:r>
    </w:p>
    <w:p w14:paraId="010CB0EC" w14:textId="77777777" w:rsidR="00150360" w:rsidRDefault="00150360">
      <w:pPr>
        <w:rPr>
          <w:snapToGrid w:val="0"/>
          <w:sz w:val="24"/>
          <w:szCs w:val="24"/>
        </w:rPr>
      </w:pPr>
      <w:r>
        <w:rPr>
          <w:snapToGrid w:val="0"/>
        </w:rPr>
        <w:br w:type="page"/>
      </w:r>
    </w:p>
    <w:p w14:paraId="5EEBEBC7" w14:textId="77777777" w:rsidR="00150360" w:rsidRDefault="00150360" w:rsidP="00150360">
      <w:pPr>
        <w:pStyle w:val="BodyTextIndent"/>
        <w:widowControl w:val="0"/>
        <w:ind w:left="-142" w:firstLine="851"/>
        <w:rPr>
          <w:snapToGrid w:val="0"/>
        </w:rPr>
        <w:sectPr w:rsidR="00150360" w:rsidSect="00917B55">
          <w:headerReference w:type="default" r:id="rId7"/>
          <w:footerReference w:type="even" r:id="rId8"/>
          <w:footerReference w:type="default" r:id="rId9"/>
          <w:pgSz w:w="12242" w:h="15842"/>
          <w:pgMar w:top="851" w:right="1327" w:bottom="993" w:left="1701" w:header="720" w:footer="720" w:gutter="0"/>
          <w:cols w:space="720"/>
          <w:noEndnote/>
          <w:docGrid w:linePitch="272"/>
        </w:sectPr>
      </w:pPr>
    </w:p>
    <w:p w14:paraId="1BC12B48" w14:textId="77777777" w:rsidR="007452C1" w:rsidRPr="007452C1" w:rsidRDefault="007452C1" w:rsidP="007452C1">
      <w:pPr>
        <w:pStyle w:val="BodyTextIndent"/>
        <w:widowControl w:val="0"/>
        <w:ind w:left="-142" w:firstLine="142"/>
        <w:rPr>
          <w:snapToGrid w:val="0"/>
        </w:rPr>
      </w:pPr>
      <w:r w:rsidRPr="007452C1">
        <w:rPr>
          <w:snapToGrid w:val="0"/>
        </w:rPr>
        <w:lastRenderedPageBreak/>
        <w:t>Kantonalna direkcija za puteve SBK</w:t>
      </w:r>
      <w:r w:rsidRPr="007452C1">
        <w:rPr>
          <w:snapToGrid w:val="0"/>
        </w:rPr>
        <w:tab/>
      </w:r>
      <w:r w:rsidRPr="007452C1">
        <w:rPr>
          <w:snapToGrid w:val="0"/>
        </w:rPr>
        <w:tab/>
      </w:r>
      <w:r w:rsidRPr="007452C1">
        <w:rPr>
          <w:snapToGrid w:val="0"/>
        </w:rPr>
        <w:tab/>
      </w:r>
      <w:r w:rsidRPr="007452C1">
        <w:rPr>
          <w:snapToGrid w:val="0"/>
        </w:rPr>
        <w:tab/>
      </w:r>
      <w:r>
        <w:rPr>
          <w:snapToGrid w:val="0"/>
        </w:rPr>
        <w:tab/>
      </w:r>
      <w:r w:rsidRPr="007452C1">
        <w:rPr>
          <w:b/>
          <w:snapToGrid w:val="0"/>
        </w:rPr>
        <w:t>Zbirna tabela</w:t>
      </w:r>
      <w:r w:rsidRPr="007452C1">
        <w:rPr>
          <w:snapToGrid w:val="0"/>
        </w:rPr>
        <w:tab/>
      </w:r>
    </w:p>
    <w:p w14:paraId="5CA61D01" w14:textId="62E4F9B8" w:rsidR="007452C1" w:rsidRDefault="007452C1" w:rsidP="007452C1">
      <w:pPr>
        <w:pStyle w:val="BodyTextIndent"/>
        <w:widowControl w:val="0"/>
        <w:ind w:left="-142" w:firstLine="0"/>
        <w:rPr>
          <w:snapToGrid w:val="0"/>
        </w:rPr>
      </w:pPr>
      <w:r w:rsidRPr="007452C1">
        <w:rPr>
          <w:snapToGrid w:val="0"/>
        </w:rPr>
        <w:t>Plan izrade projektnih dokumentacija i radova rekonstrukcije regionalnih put. u SBK za 20</w:t>
      </w:r>
      <w:r w:rsidR="004B7342">
        <w:rPr>
          <w:snapToGrid w:val="0"/>
        </w:rPr>
        <w:t>2</w:t>
      </w:r>
      <w:r w:rsidR="008A1E5E">
        <w:rPr>
          <w:snapToGrid w:val="0"/>
        </w:rPr>
        <w:t>2</w:t>
      </w:r>
      <w:r w:rsidRPr="007452C1">
        <w:rPr>
          <w:snapToGrid w:val="0"/>
        </w:rPr>
        <w:t>.g.</w:t>
      </w:r>
    </w:p>
    <w:tbl>
      <w:tblPr>
        <w:tblW w:w="10493" w:type="dxa"/>
        <w:tblInd w:w="-719" w:type="dxa"/>
        <w:tblLook w:val="04A0" w:firstRow="1" w:lastRow="0" w:firstColumn="1" w:lastColumn="0" w:noHBand="0" w:noVBand="1"/>
      </w:tblPr>
      <w:tblGrid>
        <w:gridCol w:w="491"/>
        <w:gridCol w:w="2293"/>
        <w:gridCol w:w="468"/>
        <w:gridCol w:w="383"/>
        <w:gridCol w:w="850"/>
        <w:gridCol w:w="851"/>
        <w:gridCol w:w="1153"/>
        <w:gridCol w:w="1303"/>
        <w:gridCol w:w="245"/>
        <w:gridCol w:w="1124"/>
        <w:gridCol w:w="1332"/>
      </w:tblGrid>
      <w:tr w:rsidR="00B06AF3" w:rsidRPr="00B06AF3" w14:paraId="151F75EA" w14:textId="77777777" w:rsidTr="00A06F8C">
        <w:trPr>
          <w:trHeight w:val="1080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B0C0" w14:textId="77777777" w:rsidR="00B06AF3" w:rsidRPr="00B06AF3" w:rsidRDefault="00B06AF3" w:rsidP="00B06AF3">
            <w:pPr>
              <w:rPr>
                <w:sz w:val="24"/>
                <w:szCs w:val="24"/>
                <w:lang w:val="bs-Latn-BA" w:eastAsia="bs-Latn-BA"/>
              </w:rPr>
            </w:pPr>
            <w:r w:rsidRPr="00B06AF3">
              <w:rPr>
                <w:sz w:val="24"/>
                <w:szCs w:val="24"/>
                <w:lang w:val="bs-Latn-BA" w:eastAsia="bs-Latn-BA"/>
              </w:rPr>
              <w:t>R. br.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C6CBF" w14:textId="77777777" w:rsidR="00B06AF3" w:rsidRPr="00B06AF3" w:rsidRDefault="00B06AF3" w:rsidP="00B06AF3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B06AF3">
              <w:rPr>
                <w:b/>
                <w:bCs/>
                <w:sz w:val="24"/>
                <w:szCs w:val="24"/>
                <w:lang w:val="bs-Latn-BA" w:eastAsia="bs-Latn-BA"/>
              </w:rPr>
              <w:t>REGIONALNE CESTE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4C1A9" w14:textId="77777777" w:rsidR="00B06AF3" w:rsidRPr="00B06AF3" w:rsidRDefault="00B06AF3" w:rsidP="00B06AF3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B06AF3">
              <w:rPr>
                <w:sz w:val="24"/>
                <w:szCs w:val="24"/>
                <w:lang w:val="bs-Latn-BA" w:eastAsia="bs-Latn-BA"/>
              </w:rPr>
              <w:t>Dužina puteva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E47" w14:textId="77777777" w:rsidR="00B06AF3" w:rsidRPr="00B06AF3" w:rsidRDefault="00B06AF3" w:rsidP="00B06AF3">
            <w:pPr>
              <w:jc w:val="center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1. Projektna dokum.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343" w14:textId="77777777" w:rsidR="00B06AF3" w:rsidRPr="00B06AF3" w:rsidRDefault="00B06AF3" w:rsidP="00B06AF3">
            <w:pPr>
              <w:jc w:val="center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2. Rekonstrukcija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1765" w14:textId="77777777" w:rsidR="00B06AF3" w:rsidRPr="00B06AF3" w:rsidRDefault="00B06AF3" w:rsidP="00B06AF3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B06AF3">
              <w:rPr>
                <w:b/>
                <w:bCs/>
                <w:sz w:val="24"/>
                <w:szCs w:val="24"/>
                <w:lang w:val="bs-Latn-BA" w:eastAsia="bs-Latn-BA"/>
              </w:rPr>
              <w:t>Ukupno: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4075" w14:textId="77777777" w:rsidR="00B06AF3" w:rsidRPr="00B06AF3" w:rsidRDefault="00B06AF3" w:rsidP="00B06AF3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B06AF3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Kreditna sredstva</w:t>
            </w:r>
          </w:p>
        </w:tc>
      </w:tr>
      <w:tr w:rsidR="00B06AF3" w:rsidRPr="00B06AF3" w14:paraId="12A613CF" w14:textId="77777777" w:rsidTr="00A06F8C">
        <w:trPr>
          <w:trHeight w:val="49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854" w14:textId="77777777" w:rsidR="00B06AF3" w:rsidRPr="00B06AF3" w:rsidRDefault="00B06AF3" w:rsidP="00B06AF3">
            <w:pPr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2B2CE" w14:textId="77777777" w:rsidR="00B06AF3" w:rsidRPr="00B06AF3" w:rsidRDefault="00B06AF3" w:rsidP="00B06AF3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B06AF3">
              <w:rPr>
                <w:b/>
                <w:bCs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5F14" w14:textId="77777777" w:rsidR="00B06AF3" w:rsidRPr="00B06AF3" w:rsidRDefault="00B06AF3" w:rsidP="00B06AF3">
            <w:pPr>
              <w:jc w:val="center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Tucani   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5EB9" w14:textId="77777777" w:rsidR="00B06AF3" w:rsidRPr="00B06AF3" w:rsidRDefault="00B06AF3" w:rsidP="00B06AF3">
            <w:pPr>
              <w:jc w:val="center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Asfalt  km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CCE4F5" w14:textId="77777777" w:rsidR="00B06AF3" w:rsidRPr="00B06AF3" w:rsidRDefault="00B06AF3" w:rsidP="00B06AF3">
            <w:pPr>
              <w:jc w:val="center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Ukupn    km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4752" w14:textId="77777777" w:rsidR="00B06AF3" w:rsidRPr="00B06AF3" w:rsidRDefault="00B06AF3" w:rsidP="00B06AF3">
            <w:pPr>
              <w:jc w:val="center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Prilog 1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F718" w14:textId="77777777" w:rsidR="00B06AF3" w:rsidRPr="00B06AF3" w:rsidRDefault="00B06AF3" w:rsidP="00B06AF3">
            <w:pPr>
              <w:jc w:val="center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Prilog 2</w:t>
            </w: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8398B" w14:textId="77777777" w:rsidR="00B06AF3" w:rsidRPr="00B06AF3" w:rsidRDefault="00B06AF3" w:rsidP="00B06AF3">
            <w:pPr>
              <w:rPr>
                <w:b/>
                <w:bCs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83EF" w14:textId="77777777" w:rsidR="00B06AF3" w:rsidRPr="00B06AF3" w:rsidRDefault="00B06AF3" w:rsidP="00B06AF3">
            <w:pPr>
              <w:jc w:val="center"/>
              <w:rPr>
                <w:rFonts w:ascii="Arial" w:hAnsi="Arial" w:cs="Arial"/>
                <w:sz w:val="18"/>
                <w:szCs w:val="18"/>
                <w:lang w:val="bs-Latn-BA" w:eastAsia="bs-Latn-BA"/>
              </w:rPr>
            </w:pPr>
            <w:r w:rsidRPr="00B06AF3">
              <w:rPr>
                <w:rFonts w:ascii="Arial" w:hAnsi="Arial" w:cs="Arial"/>
                <w:sz w:val="18"/>
                <w:szCs w:val="18"/>
                <w:lang w:val="bs-Latn-BA" w:eastAsia="bs-Latn-BA"/>
              </w:rPr>
              <w:t>Prilog 3</w:t>
            </w:r>
          </w:p>
        </w:tc>
      </w:tr>
      <w:tr w:rsidR="00A06F8C" w:rsidRPr="00B06AF3" w14:paraId="10EA89E7" w14:textId="77777777" w:rsidTr="00A06F8C">
        <w:trPr>
          <w:trHeight w:val="330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B795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1.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7843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R413 Turbe-Gro S. Vakuf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97D4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72A9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28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A4A5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28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3351" w14:textId="00E38B47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0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A17D" w14:textId="2AB2E75E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450.000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090404" w14:textId="08A15E85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450.000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BCB7F" w14:textId="1FFC3619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245589A3" w14:textId="77777777" w:rsidTr="00A06F8C">
        <w:trPr>
          <w:trHeight w:val="54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1054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2.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1CD7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R413aVitovlje-Travnik-Dolac-Ovnak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3207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3326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1545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42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B116" w14:textId="512A0B10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23.000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7B99" w14:textId="67C58A17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440.000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277EB" w14:textId="5B8E2B30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463.000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F5C51" w14:textId="0CED5D1E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E05FB0">
              <w:rPr>
                <w:sz w:val="22"/>
                <w:szCs w:val="22"/>
                <w:lang w:val="bs-Latn-BA" w:eastAsia="bs-Latn-BA"/>
              </w:rPr>
              <w:t>897.794</w:t>
            </w:r>
          </w:p>
        </w:tc>
      </w:tr>
      <w:tr w:rsidR="00A06F8C" w:rsidRPr="00B06AF3" w14:paraId="4CDFDA7D" w14:textId="77777777" w:rsidTr="00A06F8C">
        <w:trPr>
          <w:trHeight w:val="402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EF96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3.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F7E6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R413bGostilj-Dobr.-Jajce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2B6A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664A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E41F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32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5ECA" w14:textId="2DE49A87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49F1" w14:textId="22C4A005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240.000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B853C" w14:textId="5C768864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240.000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A30ABE" w14:textId="29B42145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408901A2" w14:textId="77777777" w:rsidTr="00A06F8C">
        <w:trPr>
          <w:trHeight w:val="48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C17B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4.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5DE1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R437 Fojnica - Dusina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648A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 xml:space="preserve">        0    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003D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F29B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15,5 (21,5)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2B54" w14:textId="10FE38EF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1BA4" w14:textId="45718BB4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550.000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95286" w14:textId="28CBD089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550.000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0FA065" w14:textId="7E6D12C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18F9AF4E" w14:textId="77777777" w:rsidTr="00A06F8C">
        <w:trPr>
          <w:trHeight w:val="57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6D81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5.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DCE9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R438Gromiljak-Fojnica-Sebešić-Pavlovica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9176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 xml:space="preserve">  3    (26)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4C42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6B80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 xml:space="preserve">          26    (49)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DA13" w14:textId="01672370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7.000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FD2B" w14:textId="6DCA53F4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450.000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A349C" w14:textId="1B467F16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457.000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A12448" w14:textId="39765DC5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69DA7AB6" w14:textId="77777777" w:rsidTr="00A06F8C">
        <w:trPr>
          <w:trHeight w:val="55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1250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6.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4BC6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R439Novi Tr.-Pavlovica-G-Vakuf/Uskoplje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B410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8813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3EEE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37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1E3C" w14:textId="7523DE15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D39B1">
              <w:rPr>
                <w:sz w:val="24"/>
                <w:szCs w:val="24"/>
              </w:rPr>
              <w:t>.000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9B3E" w14:textId="53835B53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200.000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58340" w14:textId="0B57740E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214.000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8ED0B" w14:textId="0CF8239D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73A8001A" w14:textId="77777777" w:rsidTr="00A06F8C">
        <w:trPr>
          <w:trHeight w:val="49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8F66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7.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42D9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R440S.Bila-G.Bukovica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7659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 xml:space="preserve">        0    (11)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DCF2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F4A0" w14:textId="069729C9" w:rsidR="00A06F8C" w:rsidRPr="00B06AF3" w:rsidRDefault="00A06F8C" w:rsidP="00A06F8C">
            <w:pPr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 xml:space="preserve">        21    (32)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72C2" w14:textId="2E75E061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</w:rPr>
              <w:t>7.000</w:t>
            </w: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495A" w14:textId="264A7148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340.000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BE979" w14:textId="28B377FC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347.000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89063" w14:textId="267AF7BB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12BFC3BC" w14:textId="77777777" w:rsidTr="00A06F8C">
        <w:trPr>
          <w:trHeight w:val="402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D2FE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8.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2354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R441Vitez-Vjetrenice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2B2D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3922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BAC0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5,50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12B7" w14:textId="456D646B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F4CF" w14:textId="48AA4604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150.000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38CA2" w14:textId="37321D75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150.000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F6D7C0" w14:textId="567E958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316F03AD" w14:textId="77777777" w:rsidTr="00A06F8C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B4BF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9.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FF18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R443 Visoko-Kiseljak-Kreševo-Tarčin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1149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07FF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7976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26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63B6" w14:textId="1EC482FC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5.000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FE4E" w14:textId="6D93B316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420.000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1D139" w14:textId="6CA00C9C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425.000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45E36" w14:textId="513B38A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337F4CDB" w14:textId="77777777" w:rsidTr="00A06F8C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D752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10.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259A" w14:textId="0887E01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 xml:space="preserve">R443a: </w:t>
            </w:r>
            <w:r>
              <w:rPr>
                <w:sz w:val="22"/>
                <w:szCs w:val="22"/>
                <w:lang w:val="bs-Latn-BA" w:eastAsia="bs-Latn-BA"/>
              </w:rPr>
              <w:t>Kreševo</w:t>
            </w:r>
            <w:r w:rsidRPr="00B06AF3">
              <w:rPr>
                <w:sz w:val="22"/>
                <w:szCs w:val="22"/>
                <w:lang w:val="bs-Latn-BA" w:eastAsia="bs-Latn-BA"/>
              </w:rPr>
              <w:t>-Lepenica-</w:t>
            </w:r>
            <w:r>
              <w:rPr>
                <w:sz w:val="22"/>
                <w:szCs w:val="22"/>
                <w:lang w:val="bs-Latn-BA" w:eastAsia="bs-Latn-BA"/>
              </w:rPr>
              <w:t>H Ploča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635C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6ECD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9906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11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50F9" w14:textId="34008879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3979" w14:textId="78BD6111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480.000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AA8B5" w14:textId="415C0F74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480.000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6E1BF" w14:textId="67F94BFC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3E0BD11D" w14:textId="77777777" w:rsidTr="00A06F8C">
        <w:trPr>
          <w:trHeight w:val="57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39C3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11.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D43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R481 D.Vakuf - Prusac-Bugojno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A1DB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4BB1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85F6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2534" w14:textId="3F815AC8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2FF5" w14:textId="3BEE335E" w:rsidR="00A06F8C" w:rsidRPr="00A06F8C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A06F8C">
              <w:rPr>
                <w:sz w:val="24"/>
                <w:szCs w:val="24"/>
              </w:rPr>
              <w:t>340.000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AB8B6B" w14:textId="6B70032C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340.000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10514D" w14:textId="61E50346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4F01A40B" w14:textId="77777777" w:rsidTr="00A06F8C">
        <w:trPr>
          <w:trHeight w:val="43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0CB7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B7BF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 653: Kaćuni – Lugovi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107A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D5FD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1131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6D2C" w14:textId="56CA8E95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3228" w14:textId="20084323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C2E6E" w14:textId="2192D14A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DFC36" w14:textId="29BB7085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79724D4E" w14:textId="77777777" w:rsidTr="00A06F8C">
        <w:trPr>
          <w:trHeight w:val="48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20BA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342C" w14:textId="7777777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R654: Fojnica - Kaćuni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4317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B1A7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4DE0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6E1B" w14:textId="766EA1C3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D295" w14:textId="0102BB28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A70A0" w14:textId="2EEB80F1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90.000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F8372" w14:textId="16D85ADC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</w:p>
        </w:tc>
      </w:tr>
      <w:tr w:rsidR="00A06F8C" w:rsidRPr="00B06AF3" w14:paraId="5FF07D4B" w14:textId="77777777" w:rsidTr="00A06F8C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9F93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9628" w14:textId="0BFF16A7" w:rsidR="00A06F8C" w:rsidRPr="00B06AF3" w:rsidRDefault="00A06F8C" w:rsidP="00A06F8C">
            <w:pPr>
              <w:ind w:right="-205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R656:</w:t>
            </w:r>
            <w:r>
              <w:rPr>
                <w:sz w:val="22"/>
                <w:szCs w:val="22"/>
                <w:lang w:val="bs-Latn-BA" w:eastAsia="bs-Latn-BA"/>
              </w:rPr>
              <w:t>K</w:t>
            </w:r>
            <w:r w:rsidRPr="00B06AF3">
              <w:rPr>
                <w:sz w:val="22"/>
                <w:szCs w:val="22"/>
                <w:lang w:val="bs-Latn-BA" w:eastAsia="bs-Latn-BA"/>
              </w:rPr>
              <w:t>aramustafići-Voljevac-Mejnik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4883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841D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FAB1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2DF2" w14:textId="24445124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67FD" w14:textId="10D57841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05544" w14:textId="740873BB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70.000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3CB07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A06F8C" w:rsidRPr="00B06AF3" w14:paraId="7DD5069D" w14:textId="77777777" w:rsidTr="00A06F8C">
        <w:trPr>
          <w:trHeight w:val="58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9777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7551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 xml:space="preserve"> R657: Lepenica-Zabrđe-Sastavci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6A09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AB4A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35C9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3C41" w14:textId="7DD42F48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7A76" w14:textId="24A8846E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1A31C" w14:textId="33D9AFE0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B4362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A06F8C" w:rsidRPr="00B06AF3" w14:paraId="436EF990" w14:textId="77777777" w:rsidTr="00A06F8C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AEF1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41C5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Troškovi nadzora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03E6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6698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BF79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27CC" w14:textId="7E1263A6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A8B5" w14:textId="0686A8CA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40.000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B06D6" w14:textId="59BB2622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40.000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2CD6" w14:textId="77CE8E54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>
              <w:rPr>
                <w:sz w:val="22"/>
                <w:szCs w:val="22"/>
                <w:lang w:val="bs-Latn-BA" w:eastAsia="bs-Latn-BA"/>
              </w:rPr>
              <w:t>35</w:t>
            </w:r>
            <w:r w:rsidRPr="00B06AF3">
              <w:rPr>
                <w:sz w:val="22"/>
                <w:szCs w:val="22"/>
                <w:lang w:val="bs-Latn-BA" w:eastAsia="bs-Latn-BA"/>
              </w:rPr>
              <w:t>.</w:t>
            </w:r>
            <w:r>
              <w:rPr>
                <w:sz w:val="22"/>
                <w:szCs w:val="22"/>
                <w:lang w:val="bs-Latn-BA" w:eastAsia="bs-Latn-BA"/>
              </w:rPr>
              <w:t>685</w:t>
            </w:r>
          </w:p>
        </w:tc>
      </w:tr>
      <w:tr w:rsidR="00A06F8C" w:rsidRPr="00B06AF3" w14:paraId="3269F3E7" w14:textId="77777777" w:rsidTr="00A06F8C">
        <w:trPr>
          <w:trHeight w:val="34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F1D7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877E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Troškovi eksproprijacije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C411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8B1B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56DC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1DC6" w14:textId="022B1941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0555" w14:textId="231ED2C7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</w:rPr>
              <w:t>150</w:t>
            </w:r>
            <w:r w:rsidRPr="008D39B1">
              <w:rPr>
                <w:sz w:val="24"/>
                <w:szCs w:val="24"/>
              </w:rPr>
              <w:t>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43D89" w14:textId="13056F2B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150.000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97853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A06F8C" w:rsidRPr="00B06AF3" w14:paraId="2D0CC770" w14:textId="77777777" w:rsidTr="00A06F8C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A030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1EEA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Saobraćajni projekti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C9CE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B2AA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DA89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64C7" w14:textId="701BAC04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</w:rPr>
              <w:t>15</w:t>
            </w:r>
            <w:r w:rsidRPr="008D39B1">
              <w:rPr>
                <w:sz w:val="24"/>
                <w:szCs w:val="24"/>
              </w:rPr>
              <w:t>.000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0A2C" w14:textId="4DC247B2" w:rsidR="00A06F8C" w:rsidRPr="008D39B1" w:rsidRDefault="00A06F8C" w:rsidP="00A06F8C">
            <w:pPr>
              <w:jc w:val="right"/>
              <w:rPr>
                <w:color w:val="FF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818B2" w14:textId="0A1C3B61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15.000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82EEC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A06F8C" w:rsidRPr="00B06AF3" w14:paraId="4EB91C94" w14:textId="77777777" w:rsidTr="00A06F8C">
        <w:trPr>
          <w:trHeight w:val="585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4BD3E6" w14:textId="77777777" w:rsidR="00A06F8C" w:rsidRPr="00B06AF3" w:rsidRDefault="00A06F8C" w:rsidP="00A06F8C">
            <w:pPr>
              <w:jc w:val="right"/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19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D11F2" w14:textId="77777777" w:rsidR="00A06F8C" w:rsidRPr="00B06AF3" w:rsidRDefault="00A06F8C" w:rsidP="00A06F8C">
            <w:pPr>
              <w:rPr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Izrada baze podataka</w:t>
            </w:r>
            <w:r w:rsidRPr="00B06AF3">
              <w:rPr>
                <w:lang w:val="bs-Latn-BA" w:eastAsia="bs-Latn-BA"/>
              </w:rPr>
              <w:t>- snimanje stanja mostova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764043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C31E4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62D2DD" w14:textId="77777777" w:rsidR="00A06F8C" w:rsidRPr="00B06AF3" w:rsidRDefault="00A06F8C" w:rsidP="00A06F8C">
            <w:pPr>
              <w:jc w:val="right"/>
              <w:rPr>
                <w:lang w:val="bs-Latn-BA" w:eastAsia="bs-Latn-BA"/>
              </w:rPr>
            </w:pPr>
            <w:r w:rsidRPr="00B06AF3">
              <w:rPr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05CB9" w14:textId="0D7754EA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7.000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0962" w14:textId="1438F948" w:rsidR="00A06F8C" w:rsidRPr="008D39B1" w:rsidRDefault="00A06F8C" w:rsidP="00A06F8C">
            <w:pPr>
              <w:jc w:val="right"/>
              <w:rPr>
                <w:color w:val="FF0000"/>
                <w:sz w:val="24"/>
                <w:szCs w:val="24"/>
                <w:lang w:val="bs-Latn-BA" w:eastAsia="bs-Latn-BA"/>
              </w:rPr>
            </w:pPr>
            <w:r w:rsidRPr="008D39B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EEF43" w14:textId="4E4EFEE4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7.000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D9E27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A06F8C" w:rsidRPr="00B06AF3" w14:paraId="5EC43F08" w14:textId="77777777" w:rsidTr="00A06F8C">
        <w:trPr>
          <w:trHeight w:val="585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2E83" w14:textId="77777777" w:rsidR="00A06F8C" w:rsidRPr="00B06AF3" w:rsidRDefault="00A06F8C" w:rsidP="00A06F8C">
            <w:pPr>
              <w:jc w:val="right"/>
              <w:rPr>
                <w:rFonts w:ascii="Arial" w:hAnsi="Arial" w:cs="Arial"/>
                <w:lang w:val="bs-Latn-BA" w:eastAsia="bs-Latn-BA"/>
              </w:rPr>
            </w:pPr>
            <w:r w:rsidRPr="00B06AF3">
              <w:rPr>
                <w:rFonts w:ascii="Arial" w:hAnsi="Arial" w:cs="Arial"/>
                <w:lang w:val="bs-Latn-BA" w:eastAsia="bs-Latn-BA"/>
              </w:rPr>
              <w:t>20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271BC7" w14:textId="476F56A5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Revizija projekata i elaborat</w:t>
            </w:r>
            <w:r>
              <w:rPr>
                <w:sz w:val="22"/>
                <w:szCs w:val="22"/>
                <w:lang w:val="bs-Latn-BA" w:eastAsia="bs-Latn-BA"/>
              </w:rPr>
              <w:t>i</w:t>
            </w:r>
            <w:r w:rsidRPr="00B06AF3">
              <w:rPr>
                <w:sz w:val="22"/>
                <w:szCs w:val="22"/>
                <w:lang w:val="bs-Latn-BA" w:eastAsia="bs-Latn-BA"/>
              </w:rPr>
              <w:t>eksproprijacije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6003" w14:textId="77777777" w:rsidR="00A06F8C" w:rsidRPr="00B06AF3" w:rsidRDefault="00A06F8C" w:rsidP="00A06F8C">
            <w:pPr>
              <w:rPr>
                <w:rFonts w:ascii="Arial" w:hAnsi="Arial" w:cs="Arial"/>
                <w:lang w:val="bs-Latn-BA" w:eastAsia="bs-Latn-BA"/>
              </w:rPr>
            </w:pPr>
            <w:r w:rsidRPr="00B06AF3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07D7" w14:textId="77777777" w:rsidR="00A06F8C" w:rsidRPr="00B06AF3" w:rsidRDefault="00A06F8C" w:rsidP="00A06F8C">
            <w:pPr>
              <w:rPr>
                <w:rFonts w:ascii="Arial" w:hAnsi="Arial" w:cs="Arial"/>
                <w:lang w:val="bs-Latn-BA" w:eastAsia="bs-Latn-BA"/>
              </w:rPr>
            </w:pPr>
            <w:r w:rsidRPr="00B06AF3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9826" w14:textId="77777777" w:rsidR="00A06F8C" w:rsidRPr="00B06AF3" w:rsidRDefault="00A06F8C" w:rsidP="00A06F8C">
            <w:pPr>
              <w:rPr>
                <w:rFonts w:ascii="Arial" w:hAnsi="Arial" w:cs="Arial"/>
                <w:lang w:val="bs-Latn-BA" w:eastAsia="bs-Latn-BA"/>
              </w:rPr>
            </w:pPr>
            <w:r w:rsidRPr="00B06AF3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9DD" w14:textId="693B3ABE" w:rsidR="00A06F8C" w:rsidRPr="008D39B1" w:rsidRDefault="00A06F8C" w:rsidP="00A06F8C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</w:rPr>
              <w:t>12.000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F7E2" w14:textId="26F72096" w:rsidR="00A06F8C" w:rsidRPr="008D39B1" w:rsidRDefault="00A06F8C" w:rsidP="00A06F8C">
            <w:pPr>
              <w:rPr>
                <w:rFonts w:ascii="Arial" w:hAnsi="Arial" w:cs="Arial"/>
                <w:color w:val="FF0000"/>
                <w:sz w:val="24"/>
                <w:szCs w:val="24"/>
                <w:lang w:val="bs-Latn-BA" w:eastAsia="bs-Latn-BA"/>
              </w:rPr>
            </w:pPr>
            <w:r w:rsidRPr="008D39B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894F5B" w14:textId="4483DD9F" w:rsidR="00A06F8C" w:rsidRPr="00A06F8C" w:rsidRDefault="00A06F8C" w:rsidP="00A06F8C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A06F8C">
              <w:rPr>
                <w:b/>
                <w:bCs/>
                <w:sz w:val="24"/>
                <w:szCs w:val="24"/>
              </w:rPr>
              <w:t>12.000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5F6A8" w14:textId="77777777" w:rsidR="00A06F8C" w:rsidRPr="00B06AF3" w:rsidRDefault="00A06F8C" w:rsidP="00A06F8C">
            <w:pPr>
              <w:rPr>
                <w:sz w:val="22"/>
                <w:szCs w:val="22"/>
                <w:lang w:val="bs-Latn-BA" w:eastAsia="bs-Latn-BA"/>
              </w:rPr>
            </w:pPr>
            <w:r w:rsidRPr="00B06AF3">
              <w:rPr>
                <w:sz w:val="22"/>
                <w:szCs w:val="22"/>
                <w:lang w:val="bs-Latn-BA" w:eastAsia="bs-Latn-BA"/>
              </w:rPr>
              <w:t> </w:t>
            </w:r>
          </w:p>
        </w:tc>
      </w:tr>
      <w:tr w:rsidR="00B06AF3" w:rsidRPr="00B06AF3" w14:paraId="786241E8" w14:textId="77777777" w:rsidTr="00A06F8C">
        <w:trPr>
          <w:trHeight w:val="495"/>
        </w:trPr>
        <w:tc>
          <w:tcPr>
            <w:tcW w:w="2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B2FD7F" w14:textId="77777777" w:rsidR="00B06AF3" w:rsidRPr="00B06AF3" w:rsidRDefault="00B06AF3" w:rsidP="00B06AF3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B06AF3">
              <w:rPr>
                <w:b/>
                <w:bCs/>
                <w:sz w:val="24"/>
                <w:szCs w:val="24"/>
                <w:lang w:val="bs-Latn-BA" w:eastAsia="bs-Latn-BA"/>
              </w:rPr>
              <w:t>Ukupno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2B3BC5D" w14:textId="24A640A3" w:rsidR="00B06AF3" w:rsidRPr="00B06AF3" w:rsidRDefault="00B06AF3" w:rsidP="00B06AF3">
            <w:pPr>
              <w:jc w:val="right"/>
              <w:rPr>
                <w:b/>
                <w:bCs/>
                <w:lang w:val="bs-Latn-BA" w:eastAsia="bs-Latn-BA"/>
              </w:rPr>
            </w:pPr>
            <w:r w:rsidRPr="00B06AF3">
              <w:rPr>
                <w:b/>
                <w:bCs/>
                <w:lang w:val="bs-Latn-BA" w:eastAsia="bs-Latn-BA"/>
              </w:rPr>
              <w:t>1</w:t>
            </w:r>
            <w:r w:rsidR="00DC5DAC">
              <w:rPr>
                <w:b/>
                <w:bCs/>
                <w:lang w:val="bs-Latn-BA" w:eastAsia="bs-Latn-BA"/>
              </w:rPr>
              <w:t>4</w:t>
            </w:r>
            <w:r w:rsidRPr="00B06AF3">
              <w:rPr>
                <w:b/>
                <w:bCs/>
                <w:lang w:val="bs-Latn-BA" w:eastAsia="bs-Latn-BA"/>
              </w:rPr>
              <w:t xml:space="preserve">     (5</w:t>
            </w:r>
            <w:r w:rsidR="008D39B1">
              <w:rPr>
                <w:b/>
                <w:bCs/>
                <w:lang w:val="bs-Latn-BA" w:eastAsia="bs-Latn-BA"/>
              </w:rPr>
              <w:t>4</w:t>
            </w:r>
            <w:r w:rsidRPr="00B06AF3">
              <w:rPr>
                <w:b/>
                <w:bCs/>
                <w:lang w:val="bs-Latn-BA" w:eastAsia="bs-Latn-BA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4E23B6" w14:textId="2AC32555" w:rsidR="00B06AF3" w:rsidRPr="00B06AF3" w:rsidRDefault="00B06AF3" w:rsidP="00B06AF3">
            <w:pPr>
              <w:jc w:val="center"/>
              <w:rPr>
                <w:b/>
                <w:bCs/>
                <w:lang w:val="bs-Latn-BA" w:eastAsia="bs-Latn-BA"/>
              </w:rPr>
            </w:pPr>
            <w:r w:rsidRPr="00B06AF3">
              <w:rPr>
                <w:b/>
                <w:bCs/>
                <w:lang w:val="bs-Latn-BA" w:eastAsia="bs-Latn-BA"/>
              </w:rPr>
              <w:t>2</w:t>
            </w:r>
            <w:r w:rsidR="00DC5DAC">
              <w:rPr>
                <w:b/>
                <w:bCs/>
                <w:lang w:val="bs-Latn-BA" w:eastAsia="bs-Latn-BA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CD47C" w14:textId="77777777" w:rsidR="00B06AF3" w:rsidRPr="00B06AF3" w:rsidRDefault="00B06AF3" w:rsidP="00B06AF3">
            <w:pPr>
              <w:jc w:val="right"/>
              <w:rPr>
                <w:b/>
                <w:bCs/>
                <w:lang w:val="bs-Latn-BA" w:eastAsia="bs-Latn-BA"/>
              </w:rPr>
            </w:pPr>
            <w:r w:rsidRPr="00B06AF3">
              <w:rPr>
                <w:b/>
                <w:bCs/>
                <w:lang w:val="bs-Latn-BA" w:eastAsia="bs-Latn-BA"/>
              </w:rPr>
              <w:t>254 (294)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6AF1" w14:textId="722412FA" w:rsidR="00B06AF3" w:rsidRPr="00B06AF3" w:rsidRDefault="00A06F8C" w:rsidP="00B06AF3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b/>
                <w:bCs/>
                <w:sz w:val="22"/>
                <w:szCs w:val="22"/>
                <w:lang w:val="bs-Latn-BA" w:eastAsia="bs-Latn-BA"/>
              </w:rPr>
              <w:t>90</w:t>
            </w:r>
            <w:r w:rsidR="00B06AF3" w:rsidRPr="00B06AF3">
              <w:rPr>
                <w:b/>
                <w:bCs/>
                <w:sz w:val="22"/>
                <w:szCs w:val="22"/>
                <w:lang w:val="bs-Latn-BA" w:eastAsia="bs-Latn-BA"/>
              </w:rPr>
              <w:t>.</w:t>
            </w:r>
            <w:r>
              <w:rPr>
                <w:b/>
                <w:bCs/>
                <w:sz w:val="22"/>
                <w:szCs w:val="22"/>
                <w:lang w:val="bs-Latn-BA" w:eastAsia="bs-Latn-BA"/>
              </w:rPr>
              <w:t>00</w:t>
            </w:r>
            <w:r w:rsidR="00B06AF3" w:rsidRPr="00B06AF3">
              <w:rPr>
                <w:b/>
                <w:bCs/>
                <w:sz w:val="22"/>
                <w:szCs w:val="22"/>
                <w:lang w:val="bs-Latn-BA" w:eastAsia="bs-Latn-BA"/>
              </w:rPr>
              <w:t>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8DD9" w14:textId="2119FB97" w:rsidR="00B06AF3" w:rsidRPr="00B06AF3" w:rsidRDefault="00A06F8C" w:rsidP="00B06AF3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b/>
                <w:bCs/>
                <w:sz w:val="22"/>
                <w:szCs w:val="22"/>
                <w:lang w:val="bs-Latn-BA" w:eastAsia="bs-Latn-BA"/>
              </w:rPr>
              <w:t>4</w:t>
            </w:r>
            <w:r w:rsidR="00B06AF3" w:rsidRPr="00B06AF3">
              <w:rPr>
                <w:b/>
                <w:bCs/>
                <w:sz w:val="22"/>
                <w:szCs w:val="22"/>
                <w:lang w:val="bs-Latn-BA" w:eastAsia="bs-Latn-BA"/>
              </w:rPr>
              <w:t>.</w:t>
            </w:r>
            <w:r>
              <w:rPr>
                <w:b/>
                <w:bCs/>
                <w:sz w:val="22"/>
                <w:szCs w:val="22"/>
                <w:lang w:val="bs-Latn-BA" w:eastAsia="bs-Latn-BA"/>
              </w:rPr>
              <w:t>41</w:t>
            </w:r>
            <w:r w:rsidR="001A3E76">
              <w:rPr>
                <w:b/>
                <w:bCs/>
                <w:sz w:val="22"/>
                <w:szCs w:val="22"/>
                <w:lang w:val="bs-Latn-BA" w:eastAsia="bs-Latn-BA"/>
              </w:rPr>
              <w:t>0</w:t>
            </w:r>
            <w:r w:rsidR="00B06AF3" w:rsidRPr="00B06AF3">
              <w:rPr>
                <w:b/>
                <w:bCs/>
                <w:sz w:val="22"/>
                <w:szCs w:val="22"/>
                <w:lang w:val="bs-Latn-BA" w:eastAsia="bs-Latn-BA"/>
              </w:rPr>
              <w:t>.000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E57FB2" w14:textId="4F797791" w:rsidR="00B06AF3" w:rsidRPr="00B06AF3" w:rsidRDefault="00A06F8C" w:rsidP="00B06AF3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>
              <w:rPr>
                <w:b/>
                <w:bCs/>
                <w:sz w:val="22"/>
                <w:szCs w:val="22"/>
                <w:lang w:val="bs-Latn-BA" w:eastAsia="bs-Latn-BA"/>
              </w:rPr>
              <w:t>4</w:t>
            </w:r>
            <w:r w:rsidR="00B06AF3" w:rsidRPr="00B06AF3">
              <w:rPr>
                <w:b/>
                <w:bCs/>
                <w:sz w:val="22"/>
                <w:szCs w:val="22"/>
                <w:lang w:val="bs-Latn-BA" w:eastAsia="bs-Latn-BA"/>
              </w:rPr>
              <w:t>.</w:t>
            </w:r>
            <w:r>
              <w:rPr>
                <w:b/>
                <w:bCs/>
                <w:sz w:val="22"/>
                <w:szCs w:val="22"/>
                <w:lang w:val="bs-Latn-BA" w:eastAsia="bs-Latn-BA"/>
              </w:rPr>
              <w:t>500</w:t>
            </w:r>
            <w:r w:rsidR="00B06AF3" w:rsidRPr="00B06AF3">
              <w:rPr>
                <w:b/>
                <w:bCs/>
                <w:sz w:val="22"/>
                <w:szCs w:val="22"/>
                <w:lang w:val="bs-Latn-BA" w:eastAsia="bs-Latn-BA"/>
              </w:rPr>
              <w:t>.</w:t>
            </w:r>
            <w:r>
              <w:rPr>
                <w:b/>
                <w:bCs/>
                <w:sz w:val="22"/>
                <w:szCs w:val="22"/>
                <w:lang w:val="bs-Latn-BA" w:eastAsia="bs-Latn-BA"/>
              </w:rPr>
              <w:t>00</w:t>
            </w:r>
            <w:r w:rsidR="008D39B1">
              <w:rPr>
                <w:b/>
                <w:bCs/>
                <w:sz w:val="22"/>
                <w:szCs w:val="22"/>
                <w:lang w:val="bs-Latn-BA" w:eastAsia="bs-Latn-BA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09C8A" w14:textId="4B3DA0CC" w:rsidR="00B06AF3" w:rsidRPr="00B06AF3" w:rsidRDefault="00A06F8C" w:rsidP="00B06AF3">
            <w:pPr>
              <w:jc w:val="right"/>
              <w:rPr>
                <w:b/>
                <w:bCs/>
                <w:sz w:val="22"/>
                <w:szCs w:val="22"/>
                <w:lang w:val="bs-Latn-BA" w:eastAsia="bs-Latn-BA"/>
              </w:rPr>
            </w:pPr>
            <w:r w:rsidRPr="00E05FB0">
              <w:rPr>
                <w:b/>
                <w:bCs/>
                <w:sz w:val="22"/>
                <w:szCs w:val="22"/>
                <w:lang w:val="bs-Latn-BA" w:eastAsia="bs-Latn-BA"/>
              </w:rPr>
              <w:t>933.479</w:t>
            </w:r>
          </w:p>
        </w:tc>
      </w:tr>
      <w:tr w:rsidR="008D39B1" w:rsidRPr="008D39B1" w14:paraId="1D6197FB" w14:textId="77777777" w:rsidTr="00A06F8C">
        <w:trPr>
          <w:trHeight w:val="282"/>
        </w:trPr>
        <w:tc>
          <w:tcPr>
            <w:tcW w:w="3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1D31" w14:textId="77777777" w:rsidR="008D39B1" w:rsidRPr="008D39B1" w:rsidRDefault="008D39B1" w:rsidP="008D39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</w:pPr>
            <w:r w:rsidRPr="008D39B1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Sveukupno:</w:t>
            </w:r>
          </w:p>
        </w:tc>
        <w:tc>
          <w:tcPr>
            <w:tcW w:w="45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567" w14:textId="77777777" w:rsidR="008D39B1" w:rsidRPr="008D39B1" w:rsidRDefault="008D39B1" w:rsidP="008D39B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</w:pPr>
            <w:r w:rsidRPr="008D39B1">
              <w:rPr>
                <w:rFonts w:ascii="Arial" w:hAnsi="Arial" w:cs="Arial"/>
                <w:b/>
                <w:bCs/>
                <w:sz w:val="22"/>
                <w:szCs w:val="22"/>
                <w:lang w:val="bs-Latn-BA" w:eastAsia="bs-Latn-BA"/>
              </w:rPr>
              <w:t>KM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35787" w14:textId="59B4AE84" w:rsidR="008D39B1" w:rsidRPr="008D39B1" w:rsidRDefault="008D39B1" w:rsidP="008D39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</w:pPr>
            <w:r w:rsidRPr="00E05FB0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5.</w:t>
            </w:r>
            <w:r w:rsidR="00A06F8C" w:rsidRPr="00E05FB0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433</w:t>
            </w:r>
            <w:r w:rsidRPr="00E05FB0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.</w:t>
            </w:r>
            <w:r w:rsidR="00A06F8C" w:rsidRPr="00E05FB0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479</w:t>
            </w:r>
          </w:p>
        </w:tc>
      </w:tr>
    </w:tbl>
    <w:p w14:paraId="342B6F81" w14:textId="77777777" w:rsidR="007452C1" w:rsidRDefault="007452C1">
      <w:pPr>
        <w:rPr>
          <w:snapToGrid w:val="0"/>
          <w:sz w:val="24"/>
          <w:szCs w:val="24"/>
        </w:rPr>
      </w:pPr>
      <w:r>
        <w:rPr>
          <w:snapToGrid w:val="0"/>
        </w:rPr>
        <w:br w:type="page"/>
      </w:r>
    </w:p>
    <w:p w14:paraId="01617126" w14:textId="1E43B685" w:rsidR="00150360" w:rsidRDefault="007452C1" w:rsidP="00150360">
      <w:pPr>
        <w:pStyle w:val="BodyTextIndent"/>
        <w:widowControl w:val="0"/>
        <w:ind w:left="-142" w:firstLine="851"/>
        <w:rPr>
          <w:b/>
          <w:snapToGrid w:val="0"/>
        </w:rPr>
      </w:pPr>
      <w:r w:rsidRPr="007452C1">
        <w:rPr>
          <w:b/>
          <w:snapToGrid w:val="0"/>
        </w:rPr>
        <w:lastRenderedPageBreak/>
        <w:t>Plan izrade projektnih dokumentacija u 20</w:t>
      </w:r>
      <w:r w:rsidR="004B7342">
        <w:rPr>
          <w:b/>
          <w:snapToGrid w:val="0"/>
        </w:rPr>
        <w:t>2</w:t>
      </w:r>
      <w:r w:rsidR="00A06F8C">
        <w:rPr>
          <w:b/>
          <w:snapToGrid w:val="0"/>
        </w:rPr>
        <w:t>2</w:t>
      </w:r>
      <w:r w:rsidRPr="007452C1">
        <w:rPr>
          <w:b/>
          <w:snapToGrid w:val="0"/>
        </w:rPr>
        <w:t>.g.</w:t>
      </w:r>
      <w:r w:rsidRPr="007452C1">
        <w:rPr>
          <w:b/>
          <w:snapToGrid w:val="0"/>
        </w:rPr>
        <w:tab/>
      </w:r>
      <w:r w:rsidRPr="007452C1">
        <w:rPr>
          <w:b/>
          <w:snapToGrid w:val="0"/>
        </w:rPr>
        <w:tab/>
        <w:t>Prilog 1.</w:t>
      </w:r>
    </w:p>
    <w:p w14:paraId="123E64A6" w14:textId="77777777" w:rsidR="00E255D7" w:rsidRPr="007452C1" w:rsidRDefault="00E255D7" w:rsidP="00150360">
      <w:pPr>
        <w:pStyle w:val="BodyTextIndent"/>
        <w:widowControl w:val="0"/>
        <w:ind w:left="-142" w:firstLine="851"/>
        <w:rPr>
          <w:b/>
          <w:snapToGrid w:val="0"/>
        </w:rPr>
      </w:pPr>
    </w:p>
    <w:tbl>
      <w:tblPr>
        <w:tblW w:w="9692" w:type="dxa"/>
        <w:tblLook w:val="04A0" w:firstRow="1" w:lastRow="0" w:firstColumn="1" w:lastColumn="0" w:noHBand="0" w:noVBand="1"/>
      </w:tblPr>
      <w:tblGrid>
        <w:gridCol w:w="516"/>
        <w:gridCol w:w="4940"/>
        <w:gridCol w:w="1336"/>
        <w:gridCol w:w="1360"/>
        <w:gridCol w:w="1540"/>
      </w:tblGrid>
      <w:tr w:rsidR="008D39B1" w:rsidRPr="008D39B1" w14:paraId="030DFC88" w14:textId="77777777" w:rsidTr="005A2A6A">
        <w:trPr>
          <w:trHeight w:val="105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2B8" w14:textId="77777777" w:rsidR="008D39B1" w:rsidRPr="008D39B1" w:rsidRDefault="008D39B1" w:rsidP="008D39B1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8D39B1">
              <w:rPr>
                <w:b/>
                <w:bCs/>
                <w:sz w:val="24"/>
                <w:szCs w:val="24"/>
                <w:lang w:val="bs-Latn-BA" w:eastAsia="bs-Latn-BA"/>
              </w:rPr>
              <w:t>R. br.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213" w14:textId="77777777" w:rsidR="008D39B1" w:rsidRPr="008D39B1" w:rsidRDefault="008D39B1" w:rsidP="008D39B1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8D39B1">
              <w:rPr>
                <w:b/>
                <w:bCs/>
                <w:sz w:val="24"/>
                <w:szCs w:val="24"/>
                <w:lang w:val="bs-Latn-BA" w:eastAsia="bs-Latn-BA"/>
              </w:rPr>
              <w:t>Opis projekta -Predmet ugovora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BF596" w14:textId="4ACD6885" w:rsidR="008D39B1" w:rsidRPr="008D39B1" w:rsidRDefault="008D39B1" w:rsidP="008D39B1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8D39B1">
              <w:rPr>
                <w:b/>
                <w:bCs/>
                <w:sz w:val="24"/>
                <w:szCs w:val="24"/>
                <w:lang w:val="bs-Latn-BA" w:eastAsia="bs-Latn-BA"/>
              </w:rPr>
              <w:t>Ugovoreno 202</w:t>
            </w:r>
            <w:r w:rsidR="005A2A6A">
              <w:rPr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Pr="008D39B1">
              <w:rPr>
                <w:b/>
                <w:bCs/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96EA8" w14:textId="77777777" w:rsidR="008D39B1" w:rsidRPr="008D39B1" w:rsidRDefault="008D39B1" w:rsidP="008D39B1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8D39B1">
              <w:rPr>
                <w:b/>
                <w:bCs/>
                <w:sz w:val="24"/>
                <w:szCs w:val="24"/>
                <w:lang w:val="bs-Latn-BA" w:eastAsia="bs-Latn-BA"/>
              </w:rPr>
              <w:t>Planirano 2021.  (KM)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03EA" w14:textId="77777777" w:rsidR="008D39B1" w:rsidRPr="008D39B1" w:rsidRDefault="008D39B1" w:rsidP="008D39B1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8D39B1">
              <w:rPr>
                <w:b/>
                <w:bCs/>
                <w:sz w:val="24"/>
                <w:szCs w:val="24"/>
                <w:lang w:val="bs-Latn-BA" w:eastAsia="bs-Latn-BA"/>
              </w:rPr>
              <w:t>Ukupno za realizaciju 2021. (KM)</w:t>
            </w:r>
          </w:p>
        </w:tc>
      </w:tr>
      <w:tr w:rsidR="005A2A6A" w:rsidRPr="008D39B1" w14:paraId="0D3169E0" w14:textId="77777777" w:rsidTr="00E872C0">
        <w:trPr>
          <w:trHeight w:val="6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9CB0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0D705" w14:textId="6830C0C6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R413a: Projekat rekonstrukcije Galica- Travnik, L=4 km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5A573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CF4" w14:textId="3627DC20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16.000,00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74F9" w14:textId="72B9E97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16.000,00</w:t>
            </w:r>
          </w:p>
        </w:tc>
      </w:tr>
      <w:tr w:rsidR="005A2A6A" w:rsidRPr="008D39B1" w14:paraId="78F7E969" w14:textId="77777777" w:rsidTr="00E872C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5BC4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3A2F" w14:textId="59FBF33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R413a: Dolac - Han Bila, Izmjena Glavnog projekta rek. raskrsnice sa R440 u Han Biloj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797" w14:textId="77777777" w:rsidR="005A2A6A" w:rsidRPr="008D39B1" w:rsidRDefault="005A2A6A" w:rsidP="005A2A6A">
            <w:pPr>
              <w:jc w:val="right"/>
              <w:rPr>
                <w:color w:val="FF0000"/>
                <w:sz w:val="24"/>
                <w:szCs w:val="24"/>
                <w:lang w:val="bs-Latn-BA" w:eastAsia="bs-Latn-BA"/>
              </w:rPr>
            </w:pPr>
            <w:r w:rsidRPr="008D39B1">
              <w:rPr>
                <w:color w:val="FF0000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B6BD" w14:textId="219B837F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464D" w14:textId="410C3A66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</w:tr>
      <w:tr w:rsidR="005A2A6A" w:rsidRPr="008D39B1" w14:paraId="10B8CD96" w14:textId="77777777" w:rsidTr="00E872C0">
        <w:trPr>
          <w:trHeight w:val="6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617F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324D3" w14:textId="0927F396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R438 Izrada projekta rekonstrukcije dionice Prokos, st. km 20+200, L=350 m, pješačke staze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86469" w14:textId="77777777" w:rsidR="005A2A6A" w:rsidRPr="008D39B1" w:rsidRDefault="005A2A6A" w:rsidP="005A2A6A">
            <w:pPr>
              <w:jc w:val="right"/>
              <w:rPr>
                <w:color w:val="FF0000"/>
                <w:sz w:val="24"/>
                <w:szCs w:val="24"/>
                <w:lang w:val="bs-Latn-BA" w:eastAsia="bs-Latn-BA"/>
              </w:rPr>
            </w:pPr>
            <w:r w:rsidRPr="008D39B1">
              <w:rPr>
                <w:color w:val="FF0000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4A2" w14:textId="1E3AC04F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964C" w14:textId="01C21CA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</w:tr>
      <w:tr w:rsidR="005A2A6A" w:rsidRPr="008D39B1" w14:paraId="468A4BBA" w14:textId="77777777" w:rsidTr="00E872C0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9D28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0BAB5" w14:textId="2B66600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 xml:space="preserve">R439: Projekat sanacije mosta u Gornjem Vakufu/Uskoplje 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78DEA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3E2" w14:textId="75BBD69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31E8" w14:textId="2299EC1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</w:tr>
      <w:tr w:rsidR="005A2A6A" w:rsidRPr="008D39B1" w14:paraId="5CCB9772" w14:textId="77777777" w:rsidTr="00E872C0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EC1F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A3B06" w14:textId="42F8A40A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R439: Projekat rek sa izgradnjom pješ. Staze Trenica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7463F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BC78" w14:textId="151B418B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42C8" w14:textId="430136EA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</w:tr>
      <w:tr w:rsidR="005A2A6A" w:rsidRPr="008D39B1" w14:paraId="54997ABF" w14:textId="77777777" w:rsidTr="00E872C0">
        <w:trPr>
          <w:trHeight w:val="6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D160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61077" w14:textId="11C9D8CA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 xml:space="preserve">R443: Projekat sanacije zidova uz most Kreševo, st. km 11+500 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26EBC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0368" w14:textId="22D57EB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6FD7" w14:textId="637EBA5D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5.000,00</w:t>
            </w:r>
          </w:p>
        </w:tc>
      </w:tr>
      <w:tr w:rsidR="005A2A6A" w:rsidRPr="008D39B1" w14:paraId="53EF76A3" w14:textId="77777777" w:rsidTr="00E872C0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E41B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6CE" w14:textId="7F0AF3E6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R440: Stara Bila - Han Bila - Gluha Bukovica, Glavni projekat spoja R413a i R440 u Han Biloj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31C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70D" w14:textId="75A6312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DD8E" w14:textId="64B27653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</w:tr>
      <w:tr w:rsidR="005A2A6A" w:rsidRPr="008D39B1" w14:paraId="698A15E1" w14:textId="77777777" w:rsidTr="00E872C0">
        <w:trPr>
          <w:trHeight w:val="6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431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A01A2" w14:textId="2A9318E5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 xml:space="preserve">Izrada baze podataka -snimanje stanja mostova na regionalnim putevima/ projekti novih trasa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D88C7" w14:textId="452FA12A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2DD4" w14:textId="6949398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21D2" w14:textId="13745EE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</w:tr>
      <w:tr w:rsidR="005A2A6A" w:rsidRPr="008D39B1" w14:paraId="6CC4F383" w14:textId="77777777" w:rsidTr="00E872C0">
        <w:trPr>
          <w:trHeight w:val="7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977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314B4" w14:textId="687DEA73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Izrada saobraćajnih projekata regionalnih puteva: R413 Turbe - S. Vakuf, R438 Gromiljak - Fojnica, L=14 km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1B93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C9A" w14:textId="2BCA0A02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56DC" w14:textId="5D1FFBBF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15.000,00</w:t>
            </w:r>
          </w:p>
        </w:tc>
      </w:tr>
      <w:tr w:rsidR="005A2A6A" w:rsidRPr="008D39B1" w14:paraId="4140DF6D" w14:textId="77777777" w:rsidTr="00E872C0">
        <w:trPr>
          <w:trHeight w:val="6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E44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BF346" w14:textId="04C5E371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Revizija projekata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A5D6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E1AE" w14:textId="61FBE695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8901" w14:textId="20428DD9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7.000,00</w:t>
            </w:r>
          </w:p>
        </w:tc>
      </w:tr>
      <w:tr w:rsidR="005A2A6A" w:rsidRPr="008D39B1" w14:paraId="590F9096" w14:textId="77777777" w:rsidTr="00E872C0">
        <w:trPr>
          <w:trHeight w:val="4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404C" w14:textId="77777777" w:rsidR="005A2A6A" w:rsidRPr="008D39B1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11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78C6F" w14:textId="10FDF52C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 xml:space="preserve">Izrada geodet. Elaborata 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35CA9" w14:textId="77777777" w:rsidR="005A2A6A" w:rsidRPr="008D39B1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D2C" w14:textId="32034D4F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9949" w14:textId="5D714FDD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</w:rPr>
              <w:t>5.000,00</w:t>
            </w:r>
          </w:p>
        </w:tc>
      </w:tr>
      <w:tr w:rsidR="008D39B1" w:rsidRPr="008D39B1" w14:paraId="5715A6C2" w14:textId="77777777" w:rsidTr="005A2A6A">
        <w:trPr>
          <w:trHeight w:val="33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E6E" w14:textId="77777777" w:rsidR="008D39B1" w:rsidRPr="008D39B1" w:rsidRDefault="008D39B1" w:rsidP="008D39B1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8D39B1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1E75" w14:textId="77777777" w:rsidR="008D39B1" w:rsidRPr="008D39B1" w:rsidRDefault="008D39B1" w:rsidP="008D39B1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8D39B1">
              <w:rPr>
                <w:b/>
                <w:bCs/>
                <w:sz w:val="24"/>
                <w:szCs w:val="24"/>
                <w:lang w:val="bs-Latn-BA" w:eastAsia="bs-Latn-BA"/>
              </w:rPr>
              <w:t> Ukupno: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8F1" w14:textId="63E22975" w:rsidR="008D39B1" w:rsidRPr="008D39B1" w:rsidRDefault="005A2A6A" w:rsidP="008D39B1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0</w:t>
            </w:r>
            <w:r w:rsidR="008D39B1" w:rsidRPr="008D39B1">
              <w:rPr>
                <w:b/>
                <w:bCs/>
                <w:sz w:val="24"/>
                <w:szCs w:val="24"/>
                <w:lang w:val="bs-Latn-BA" w:eastAsia="bs-Latn-BA"/>
              </w:rPr>
              <w:t>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289A" w14:textId="39FA9505" w:rsidR="008D39B1" w:rsidRPr="008D39B1" w:rsidRDefault="005A2A6A" w:rsidP="008D39B1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90</w:t>
            </w:r>
            <w:r w:rsidR="008D39B1" w:rsidRPr="008D39B1">
              <w:rPr>
                <w:b/>
                <w:bCs/>
                <w:sz w:val="24"/>
                <w:szCs w:val="24"/>
                <w:lang w:val="bs-Latn-BA" w:eastAsia="bs-Latn-BA"/>
              </w:rPr>
              <w:t>.000,00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BA13E" w14:textId="068F54EA" w:rsidR="008D39B1" w:rsidRPr="008D39B1" w:rsidRDefault="005A2A6A" w:rsidP="008D39B1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90</w:t>
            </w:r>
            <w:r w:rsidR="008D39B1" w:rsidRPr="008D39B1">
              <w:rPr>
                <w:b/>
                <w:bCs/>
                <w:sz w:val="24"/>
                <w:szCs w:val="24"/>
                <w:lang w:val="bs-Latn-BA" w:eastAsia="bs-Latn-BA"/>
              </w:rPr>
              <w:t>.</w:t>
            </w:r>
            <w:r>
              <w:rPr>
                <w:b/>
                <w:bCs/>
                <w:sz w:val="24"/>
                <w:szCs w:val="24"/>
                <w:lang w:val="bs-Latn-BA" w:eastAsia="bs-Latn-BA"/>
              </w:rPr>
              <w:t>00</w:t>
            </w:r>
            <w:r w:rsidR="008D39B1" w:rsidRPr="008D39B1">
              <w:rPr>
                <w:b/>
                <w:bCs/>
                <w:sz w:val="24"/>
                <w:szCs w:val="24"/>
                <w:lang w:val="bs-Latn-BA" w:eastAsia="bs-Latn-BA"/>
              </w:rPr>
              <w:t>0,00</w:t>
            </w:r>
          </w:p>
        </w:tc>
      </w:tr>
    </w:tbl>
    <w:p w14:paraId="2D62F9F1" w14:textId="77777777" w:rsidR="007452C1" w:rsidRDefault="007452C1" w:rsidP="00150360">
      <w:pPr>
        <w:pStyle w:val="BodyTextIndent"/>
        <w:widowControl w:val="0"/>
        <w:ind w:left="-142" w:firstLine="851"/>
        <w:rPr>
          <w:snapToGrid w:val="0"/>
        </w:rPr>
      </w:pPr>
    </w:p>
    <w:p w14:paraId="491B7096" w14:textId="77777777" w:rsidR="00E255D7" w:rsidRDefault="00E255D7" w:rsidP="00150360">
      <w:pPr>
        <w:pStyle w:val="BodyTextIndent"/>
        <w:widowControl w:val="0"/>
        <w:ind w:left="-142" w:firstLine="851"/>
        <w:rPr>
          <w:snapToGrid w:val="0"/>
        </w:rPr>
      </w:pPr>
    </w:p>
    <w:p w14:paraId="3CBB02C2" w14:textId="77777777" w:rsidR="007452C1" w:rsidRDefault="007452C1" w:rsidP="007452C1">
      <w:pPr>
        <w:pStyle w:val="BodyTextIndent"/>
        <w:widowControl w:val="0"/>
        <w:ind w:left="-142" w:firstLine="142"/>
        <w:rPr>
          <w:snapToGrid w:val="0"/>
        </w:rPr>
      </w:pPr>
    </w:p>
    <w:p w14:paraId="6D65A544" w14:textId="77777777" w:rsidR="00150360" w:rsidRDefault="00150360" w:rsidP="00150360">
      <w:pPr>
        <w:pStyle w:val="BodyTextIndent"/>
        <w:widowControl w:val="0"/>
        <w:ind w:left="-142" w:firstLine="851"/>
        <w:rPr>
          <w:snapToGrid w:val="0"/>
        </w:rPr>
      </w:pPr>
    </w:p>
    <w:p w14:paraId="6F8204E8" w14:textId="77777777" w:rsidR="007452C1" w:rsidRDefault="007452C1">
      <w:pPr>
        <w:rPr>
          <w:snapToGrid w:val="0"/>
          <w:sz w:val="24"/>
          <w:szCs w:val="24"/>
        </w:rPr>
      </w:pPr>
      <w:r>
        <w:rPr>
          <w:snapToGrid w:val="0"/>
        </w:rPr>
        <w:br w:type="page"/>
      </w:r>
    </w:p>
    <w:p w14:paraId="6A032500" w14:textId="77777777" w:rsidR="007452C1" w:rsidRDefault="007452C1" w:rsidP="007452C1">
      <w:pPr>
        <w:pStyle w:val="BodyTextIndent"/>
        <w:widowControl w:val="0"/>
        <w:ind w:left="-142" w:firstLine="142"/>
        <w:rPr>
          <w:snapToGrid w:val="0"/>
        </w:rPr>
        <w:sectPr w:rsidR="007452C1" w:rsidSect="00150360">
          <w:pgSz w:w="12242" w:h="15842"/>
          <w:pgMar w:top="851" w:right="1327" w:bottom="992" w:left="1701" w:header="720" w:footer="720" w:gutter="0"/>
          <w:cols w:space="720"/>
          <w:noEndnote/>
          <w:docGrid w:linePitch="272"/>
        </w:sectPr>
      </w:pPr>
    </w:p>
    <w:p w14:paraId="15AF606C" w14:textId="33B8BD1A" w:rsidR="007452C1" w:rsidRDefault="007452C1" w:rsidP="007452C1">
      <w:pPr>
        <w:pStyle w:val="BodyTextIndent"/>
        <w:widowControl w:val="0"/>
        <w:ind w:left="-142" w:firstLine="142"/>
        <w:jc w:val="center"/>
        <w:rPr>
          <w:b/>
          <w:snapToGrid w:val="0"/>
        </w:rPr>
      </w:pPr>
      <w:r w:rsidRPr="007452C1">
        <w:rPr>
          <w:b/>
          <w:snapToGrid w:val="0"/>
        </w:rPr>
        <w:lastRenderedPageBreak/>
        <w:t>Plan radova rekonstrukcije regionalnih  puteva u 20</w:t>
      </w:r>
      <w:r w:rsidR="00B06AF3">
        <w:rPr>
          <w:b/>
          <w:snapToGrid w:val="0"/>
        </w:rPr>
        <w:t>2</w:t>
      </w:r>
      <w:r w:rsidR="00C837DE">
        <w:rPr>
          <w:b/>
          <w:snapToGrid w:val="0"/>
        </w:rPr>
        <w:t>2</w:t>
      </w:r>
      <w:r w:rsidRPr="007452C1">
        <w:rPr>
          <w:b/>
          <w:snapToGrid w:val="0"/>
        </w:rPr>
        <w:t>.g.</w:t>
      </w:r>
      <w:r w:rsidR="00B41ED8">
        <w:rPr>
          <w:b/>
          <w:snapToGrid w:val="0"/>
        </w:rPr>
        <w:tab/>
      </w:r>
      <w:r w:rsidR="00B41ED8">
        <w:rPr>
          <w:b/>
          <w:snapToGrid w:val="0"/>
        </w:rPr>
        <w:tab/>
      </w:r>
      <w:r w:rsidR="00B41ED8">
        <w:rPr>
          <w:b/>
          <w:snapToGrid w:val="0"/>
        </w:rPr>
        <w:tab/>
        <w:t>Prilog 2.</w:t>
      </w:r>
    </w:p>
    <w:p w14:paraId="0459FA9A" w14:textId="0AEFA0EB" w:rsidR="005A2A6A" w:rsidRDefault="005A2A6A" w:rsidP="007452C1">
      <w:pPr>
        <w:pStyle w:val="BodyTextIndent"/>
        <w:widowControl w:val="0"/>
        <w:ind w:left="-142" w:firstLine="142"/>
        <w:jc w:val="center"/>
        <w:rPr>
          <w:b/>
          <w:snapToGrid w:val="0"/>
        </w:rPr>
      </w:pPr>
    </w:p>
    <w:tbl>
      <w:tblPr>
        <w:tblW w:w="11476" w:type="dxa"/>
        <w:tblLook w:val="04A0" w:firstRow="1" w:lastRow="0" w:firstColumn="1" w:lastColumn="0" w:noHBand="0" w:noVBand="1"/>
      </w:tblPr>
      <w:tblGrid>
        <w:gridCol w:w="516"/>
        <w:gridCol w:w="2260"/>
        <w:gridCol w:w="4300"/>
        <w:gridCol w:w="1480"/>
        <w:gridCol w:w="1480"/>
        <w:gridCol w:w="1440"/>
      </w:tblGrid>
      <w:tr w:rsidR="005A2A6A" w:rsidRPr="005A2A6A" w14:paraId="3E3EDBDE" w14:textId="77777777" w:rsidTr="005A2A6A">
        <w:trPr>
          <w:trHeight w:val="117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B57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226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REGIONALNE CESTE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8D3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OPIS SANACIONIH RADOVA - VRSTA DEFORMACIJE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00AB81" w14:textId="77777777" w:rsidR="005A2A6A" w:rsidRPr="005A2A6A" w:rsidRDefault="005A2A6A" w:rsidP="005A2A6A">
            <w:pPr>
              <w:jc w:val="center"/>
              <w:rPr>
                <w:sz w:val="22"/>
                <w:szCs w:val="22"/>
                <w:lang w:val="bs-Latn-BA" w:eastAsia="bs-Latn-BA"/>
              </w:rPr>
            </w:pPr>
            <w:r w:rsidRPr="005A2A6A">
              <w:rPr>
                <w:sz w:val="22"/>
                <w:szCs w:val="22"/>
                <w:lang w:val="bs-Latn-BA" w:eastAsia="bs-Latn-BA"/>
              </w:rPr>
              <w:t>Ugovoreni radovi iz 2021.-nerealizovani iznos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06F" w14:textId="77777777" w:rsidR="005A2A6A" w:rsidRPr="005A2A6A" w:rsidRDefault="005A2A6A" w:rsidP="005A2A6A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Radovi planirani  2022.g.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63BC" w14:textId="77777777" w:rsidR="005A2A6A" w:rsidRPr="005A2A6A" w:rsidRDefault="005A2A6A" w:rsidP="005A2A6A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Ukupno za realizaciju 2022.:</w:t>
            </w:r>
          </w:p>
        </w:tc>
      </w:tr>
      <w:tr w:rsidR="005A2A6A" w:rsidRPr="005A2A6A" w14:paraId="17583F6E" w14:textId="77777777" w:rsidTr="005A2A6A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B2D0" w14:textId="77777777" w:rsidR="005A2A6A" w:rsidRPr="005A2A6A" w:rsidRDefault="005A2A6A" w:rsidP="005A2A6A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A2A6A">
              <w:rPr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CE7" w14:textId="77777777" w:rsidR="005A2A6A" w:rsidRPr="005A2A6A" w:rsidRDefault="005A2A6A" w:rsidP="005A2A6A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A2A6A">
              <w:rPr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B41" w14:textId="77777777" w:rsidR="005A2A6A" w:rsidRPr="005A2A6A" w:rsidRDefault="005A2A6A" w:rsidP="005A2A6A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A2A6A">
              <w:rPr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8848570" w14:textId="77777777" w:rsidR="005A2A6A" w:rsidRPr="005A2A6A" w:rsidRDefault="005A2A6A" w:rsidP="005A2A6A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A2A6A">
              <w:rPr>
                <w:sz w:val="18"/>
                <w:szCs w:val="18"/>
                <w:lang w:val="bs-Latn-BA" w:eastAsia="bs-Latn-BA"/>
              </w:rPr>
              <w:t>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0656" w14:textId="77777777" w:rsidR="005A2A6A" w:rsidRPr="005A2A6A" w:rsidRDefault="005A2A6A" w:rsidP="005A2A6A">
            <w:pPr>
              <w:jc w:val="center"/>
              <w:rPr>
                <w:b/>
                <w:bCs/>
                <w:sz w:val="18"/>
                <w:szCs w:val="18"/>
                <w:lang w:val="bs-Latn-BA" w:eastAsia="bs-Latn-BA"/>
              </w:rPr>
            </w:pPr>
            <w:r w:rsidRPr="005A2A6A">
              <w:rPr>
                <w:b/>
                <w:bCs/>
                <w:sz w:val="18"/>
                <w:szCs w:val="18"/>
                <w:lang w:val="bs-Latn-BA" w:eastAsia="bs-Latn-BA"/>
              </w:rPr>
              <w:t>KM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FD341" w14:textId="77777777" w:rsidR="005A2A6A" w:rsidRPr="005A2A6A" w:rsidRDefault="005A2A6A" w:rsidP="005A2A6A">
            <w:pPr>
              <w:rPr>
                <w:rFonts w:ascii="Arial" w:hAnsi="Arial" w:cs="Arial"/>
                <w:lang w:val="bs-Latn-BA" w:eastAsia="bs-Latn-BA"/>
              </w:rPr>
            </w:pPr>
            <w:r w:rsidRPr="005A2A6A">
              <w:rPr>
                <w:rFonts w:ascii="Arial" w:hAnsi="Arial" w:cs="Arial"/>
                <w:lang w:val="bs-Latn-BA" w:eastAsia="bs-Latn-BA"/>
              </w:rPr>
              <w:t>KM</w:t>
            </w:r>
          </w:p>
        </w:tc>
      </w:tr>
      <w:tr w:rsidR="005A2A6A" w:rsidRPr="005A2A6A" w14:paraId="1D41C0CB" w14:textId="77777777" w:rsidTr="005A2A6A">
        <w:trPr>
          <w:trHeight w:val="40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182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A88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R413: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2680" w14:textId="77777777" w:rsidR="005A2A6A" w:rsidRPr="005A2A6A" w:rsidRDefault="005A2A6A" w:rsidP="005A2A6A">
            <w:pPr>
              <w:jc w:val="center"/>
              <w:rPr>
                <w:color w:val="FF0000"/>
                <w:sz w:val="24"/>
                <w:szCs w:val="24"/>
                <w:lang w:val="bs-Latn-BA" w:eastAsia="bs-Latn-BA"/>
              </w:rPr>
            </w:pPr>
            <w:r w:rsidRPr="005A2A6A">
              <w:rPr>
                <w:color w:val="FF0000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F2AE732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5C2D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123A8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0</w:t>
            </w:r>
          </w:p>
        </w:tc>
      </w:tr>
      <w:tr w:rsidR="005A2A6A" w:rsidRPr="005A2A6A" w14:paraId="1FCFE9B4" w14:textId="77777777" w:rsidTr="005A2A6A">
        <w:trPr>
          <w:trHeight w:val="6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0A3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65B4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Turbe - Vitovlje -Skender Vakuf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60DD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asfaltnog kolovoza na dionici Šešići-Gostilj,  od st. 6+000, L=1,5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C45DA27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B1CD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450.000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8090D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450.000</w:t>
            </w:r>
          </w:p>
        </w:tc>
      </w:tr>
      <w:tr w:rsidR="005A2A6A" w:rsidRPr="005A2A6A" w14:paraId="06D9B322" w14:textId="77777777" w:rsidTr="005A2A6A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57C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2.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991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R-413a: Vitovlje - Travnik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78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Rekonstrukcija propusta u Han Biloj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40404F5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ED18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190.000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A6D22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190.000</w:t>
            </w:r>
          </w:p>
        </w:tc>
      </w:tr>
      <w:tr w:rsidR="005A2A6A" w:rsidRPr="005A2A6A" w14:paraId="44DFBF71" w14:textId="77777777" w:rsidTr="005A2A6A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9C38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7B12" w14:textId="1BFFA7BC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Dolac  - Ovnak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37A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ulegnuća na dionici Kalibunar- Galica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2701061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1A80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140.000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2825B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140.000</w:t>
            </w:r>
          </w:p>
        </w:tc>
      </w:tr>
      <w:tr w:rsidR="005A2A6A" w:rsidRPr="005A2A6A" w14:paraId="2DFC9366" w14:textId="77777777" w:rsidTr="005A2A6A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0187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1CFF" w14:textId="70B64846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3534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Asfalta dionica Mudrike L=300m.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0EF128A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FB58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110.000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362F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110.000</w:t>
            </w:r>
          </w:p>
        </w:tc>
      </w:tr>
      <w:tr w:rsidR="005A2A6A" w:rsidRPr="005A2A6A" w14:paraId="7C85BBC1" w14:textId="77777777" w:rsidTr="005A2A6A">
        <w:trPr>
          <w:trHeight w:val="70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803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3.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188B" w14:textId="7B594BC0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R-413b Gostilj - Dobretići - Jajce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86C8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Rekonstrukcija dionice Dobretići-Zubići, L=0,3 km - nastavak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8A06AEB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7F0D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240.000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11315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240.000</w:t>
            </w:r>
          </w:p>
        </w:tc>
      </w:tr>
      <w:tr w:rsidR="005A2A6A" w:rsidRPr="005A2A6A" w14:paraId="1F1742C8" w14:textId="77777777" w:rsidTr="005A2A6A">
        <w:trPr>
          <w:trHeight w:val="69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4D48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4.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9608" w14:textId="524C598F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R439: N.Travnik-G.Vakuf/Uskoplje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056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asfaltnog kolovoza na dionici Trenica - Zagrilje, L= 0,8 km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13B9C41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61B9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200.000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FD691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200.000</w:t>
            </w:r>
          </w:p>
        </w:tc>
      </w:tr>
      <w:tr w:rsidR="005A2A6A" w:rsidRPr="005A2A6A" w14:paraId="4E0B9959" w14:textId="77777777" w:rsidTr="005A2A6A">
        <w:trPr>
          <w:trHeight w:val="66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767C4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5.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AD56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R438: 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7BA1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Sufinansiranje izgradnje autobuskih stajališta Bakovići i Prokos sa općinom Fojnica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105C2F3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E109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50.000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9DA62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50.000</w:t>
            </w:r>
          </w:p>
        </w:tc>
      </w:tr>
      <w:tr w:rsidR="005A2A6A" w:rsidRPr="005A2A6A" w14:paraId="486214AA" w14:textId="77777777" w:rsidTr="005A2A6A">
        <w:trPr>
          <w:trHeight w:val="81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6CA91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158" w14:textId="3C798A4C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Gromiljak </w:t>
            </w:r>
            <w:r>
              <w:rPr>
                <w:sz w:val="24"/>
                <w:szCs w:val="24"/>
                <w:lang w:val="bs-Latn-BA" w:eastAsia="bs-Latn-BA"/>
              </w:rPr>
              <w:t>–</w:t>
            </w:r>
            <w:r w:rsidRPr="005A2A6A">
              <w:rPr>
                <w:sz w:val="24"/>
                <w:szCs w:val="24"/>
                <w:lang w:val="bs-Latn-BA" w:eastAsia="bs-Latn-BA"/>
              </w:rPr>
              <w:t xml:space="preserve"> Fojnica</w:t>
            </w:r>
            <w:r>
              <w:rPr>
                <w:sz w:val="24"/>
                <w:szCs w:val="24"/>
                <w:lang w:val="bs-Latn-BA" w:eastAsia="bs-Latn-BA"/>
              </w:rPr>
              <w:t xml:space="preserve"> - Prokos</w:t>
            </w: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08C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Izgradnja pješačke staze pored O.Š. u Pločari Polje st 3+600 L=600m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7140410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8E30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170.000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7A000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170.000</w:t>
            </w:r>
          </w:p>
        </w:tc>
      </w:tr>
      <w:tr w:rsidR="005A2A6A" w:rsidRPr="005A2A6A" w14:paraId="539397AB" w14:textId="77777777" w:rsidTr="005A2A6A">
        <w:trPr>
          <w:trHeight w:val="66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908D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669" w14:textId="02B73756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A748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od st. 8+300 do st. 8+700 L=0,4 km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A704687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8CED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11871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100.000</w:t>
            </w:r>
          </w:p>
        </w:tc>
      </w:tr>
      <w:tr w:rsidR="005A2A6A" w:rsidRPr="005A2A6A" w14:paraId="22035222" w14:textId="77777777" w:rsidTr="00C837DE">
        <w:trPr>
          <w:trHeight w:val="5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E639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9D1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88B4" w14:textId="23EB567E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asfalta na dionici st. km 1</w:t>
            </w:r>
            <w:r w:rsidR="00533DA4">
              <w:rPr>
                <w:sz w:val="24"/>
                <w:szCs w:val="24"/>
                <w:lang w:val="bs-Latn-BA" w:eastAsia="bs-Latn-BA"/>
              </w:rPr>
              <w:t>6</w:t>
            </w:r>
            <w:r w:rsidRPr="005A2A6A">
              <w:rPr>
                <w:sz w:val="24"/>
                <w:szCs w:val="24"/>
                <w:lang w:val="bs-Latn-BA" w:eastAsia="bs-Latn-BA"/>
              </w:rPr>
              <w:t>+700, L=0,</w:t>
            </w:r>
            <w:r w:rsidR="00533DA4">
              <w:rPr>
                <w:sz w:val="24"/>
                <w:szCs w:val="24"/>
                <w:lang w:val="bs-Latn-BA" w:eastAsia="bs-Latn-BA"/>
              </w:rPr>
              <w:t>4</w:t>
            </w:r>
            <w:r w:rsidRPr="005A2A6A">
              <w:rPr>
                <w:sz w:val="24"/>
                <w:szCs w:val="24"/>
                <w:lang w:val="bs-Latn-BA" w:eastAsia="bs-Latn-BA"/>
              </w:rPr>
              <w:t xml:space="preserve"> km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B582BF1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B27E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130.000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E3BA7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130.000</w:t>
            </w:r>
          </w:p>
        </w:tc>
      </w:tr>
      <w:tr w:rsidR="005A2A6A" w:rsidRPr="005A2A6A" w14:paraId="19377496" w14:textId="77777777" w:rsidTr="00C837DE">
        <w:trPr>
          <w:trHeight w:val="67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A6D5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lastRenderedPageBreak/>
              <w:t>6.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3A54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R440: Stara Bila - Han Bila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9996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Rekonstrukcija propusta st.12+800 na dionici L= 50 m,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BE1C6B6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40.000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2F4D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06821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40.000</w:t>
            </w:r>
          </w:p>
        </w:tc>
      </w:tr>
      <w:tr w:rsidR="005A2A6A" w:rsidRPr="005A2A6A" w14:paraId="2EE15D11" w14:textId="77777777" w:rsidTr="00C837DE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0539D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A5E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1A30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Rekonstrukcija dionice Han Bila - Pode, L=0,5 km, st km 7+500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BAF79FC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6427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300.000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A216D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300.000</w:t>
            </w:r>
          </w:p>
        </w:tc>
      </w:tr>
      <w:tr w:rsidR="005A2A6A" w:rsidRPr="005A2A6A" w14:paraId="21DCC5B1" w14:textId="77777777" w:rsidTr="00C837DE">
        <w:trPr>
          <w:trHeight w:val="69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C226E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7.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93D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R441: Vitez - Vjetrenice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ED6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asfaltnog sloja, L=0,4 km / izgradnja raskrsnice za Sivrino selo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2CCA49E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F6F9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6836E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150.000</w:t>
            </w:r>
          </w:p>
        </w:tc>
      </w:tr>
      <w:tr w:rsidR="005A2A6A" w:rsidRPr="005A2A6A" w14:paraId="7BAC435C" w14:textId="77777777" w:rsidTr="00C837DE">
        <w:trPr>
          <w:trHeight w:val="55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9A7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8.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E7E7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R443a: Kreševo - 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79C3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asfalta dionice Han Ivica - Lepenica, st. km 6, L=300 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D20F672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4DA0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90.000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DE7A3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90.000</w:t>
            </w:r>
          </w:p>
        </w:tc>
      </w:tr>
      <w:tr w:rsidR="005A2A6A" w:rsidRPr="005A2A6A" w14:paraId="6B0DE6B2" w14:textId="77777777" w:rsidTr="00C837DE">
        <w:trPr>
          <w:trHeight w:val="55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6E3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BCAF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6496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asfalta dionice Lepenica, st. km 7, L=200 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2358E41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438F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90.000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F86A9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90.000</w:t>
            </w:r>
          </w:p>
        </w:tc>
      </w:tr>
      <w:tr w:rsidR="005A2A6A" w:rsidRPr="005A2A6A" w14:paraId="477F4978" w14:textId="77777777" w:rsidTr="005A2A6A">
        <w:trPr>
          <w:trHeight w:val="60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2AAF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4454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Lepenica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2A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Rekonstrukcija  dionice Volujak, st. km 1+600, L=350 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3C09008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4871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300.000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1E01B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300.000</w:t>
            </w:r>
          </w:p>
        </w:tc>
      </w:tr>
      <w:tr w:rsidR="005A2A6A" w:rsidRPr="005A2A6A" w14:paraId="5E710979" w14:textId="77777777" w:rsidTr="005A2A6A">
        <w:trPr>
          <w:trHeight w:val="7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5C61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9.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2A3" w14:textId="7938EA06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R443: </w:t>
            </w:r>
            <w:r w:rsidR="002C02D5" w:rsidRPr="005A2A6A">
              <w:rPr>
                <w:sz w:val="24"/>
                <w:szCs w:val="24"/>
                <w:lang w:val="bs-Latn-BA" w:eastAsia="bs-Latn-BA"/>
              </w:rPr>
              <w:t>Visoko -Kiseljak -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94230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Rekonstrukcija dionice Kreševo sa izgradnjom pješačke staze, L=0,3 km, st. km 10+500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E0CDD0B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88ABEA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300.000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81457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300.000</w:t>
            </w:r>
          </w:p>
        </w:tc>
      </w:tr>
      <w:tr w:rsidR="005A2A6A" w:rsidRPr="005A2A6A" w14:paraId="36E66684" w14:textId="77777777" w:rsidTr="00C837DE">
        <w:trPr>
          <w:trHeight w:val="7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545D1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3B1D" w14:textId="372A7808" w:rsidR="005A2A6A" w:rsidRPr="005A2A6A" w:rsidRDefault="002C02D5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- Kreševo - Tarčin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CBFB8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Sanacija asfalta na dionici Kreševska cesta u Kiseljaku, L=400 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D83DD2C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120.000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8A6F9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A4498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120.000</w:t>
            </w:r>
          </w:p>
        </w:tc>
      </w:tr>
      <w:tr w:rsidR="005A2A6A" w:rsidRPr="005A2A6A" w14:paraId="51EB92BC" w14:textId="77777777" w:rsidTr="00C837DE">
        <w:trPr>
          <w:trHeight w:val="480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11C0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FC6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R481: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6D6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Sanacija klizišta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DB8E71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6689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300.000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E554F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300.000</w:t>
            </w:r>
          </w:p>
        </w:tc>
      </w:tr>
      <w:tr w:rsidR="005A2A6A" w:rsidRPr="005A2A6A" w14:paraId="5427827F" w14:textId="77777777" w:rsidTr="00C837DE">
        <w:trPr>
          <w:trHeight w:val="67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92ABC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10.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527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Donji Vakuf - Prusac-Poriče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E68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Izgradnja mosta na st. 2+200 - naknadni radovi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9821C45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40.000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3844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26131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40.000</w:t>
            </w:r>
          </w:p>
        </w:tc>
      </w:tr>
      <w:tr w:rsidR="005A2A6A" w:rsidRPr="005A2A6A" w14:paraId="38D72DAF" w14:textId="77777777" w:rsidTr="00C837DE">
        <w:trPr>
          <w:trHeight w:val="93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8F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11.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1CA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R437: 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D8A8A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Rekonstrukcija dionice Gojevići - Dusina, st km st. 8+500, izgradnja potpornih zidova,-nastavak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5088F73" w14:textId="77777777" w:rsidR="005A2A6A" w:rsidRPr="005A2A6A" w:rsidRDefault="005A2A6A" w:rsidP="005A2A6A">
            <w:pPr>
              <w:jc w:val="right"/>
              <w:rPr>
                <w:color w:val="FF0000"/>
                <w:sz w:val="24"/>
                <w:szCs w:val="24"/>
                <w:lang w:val="bs-Latn-BA" w:eastAsia="bs-Latn-BA"/>
              </w:rPr>
            </w:pPr>
            <w:r w:rsidRPr="005A2A6A">
              <w:rPr>
                <w:color w:val="FF0000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F4EA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250.000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76915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250.000</w:t>
            </w:r>
          </w:p>
        </w:tc>
      </w:tr>
      <w:tr w:rsidR="005A2A6A" w:rsidRPr="005A2A6A" w14:paraId="6288C919" w14:textId="77777777" w:rsidTr="00C837DE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718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0F676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Fojnica - Dusina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FE0EA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Rekonstrukcija dionice Gojevići st km 5+400, L=600m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8857775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AC55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300.000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3F0C6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300.000</w:t>
            </w:r>
          </w:p>
        </w:tc>
      </w:tr>
      <w:tr w:rsidR="005A2A6A" w:rsidRPr="005A2A6A" w14:paraId="22D1919F" w14:textId="77777777" w:rsidTr="002C02D5">
        <w:trPr>
          <w:trHeight w:val="6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B6E0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D57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R654: Fojnica -Kaćuni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84C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Izgradnja mosta st. km 2+600 sufinansiranje općina Busovača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44C04BB" w14:textId="77777777" w:rsidR="005A2A6A" w:rsidRPr="005A2A6A" w:rsidRDefault="005A2A6A" w:rsidP="005A2A6A">
            <w:pPr>
              <w:jc w:val="right"/>
              <w:rPr>
                <w:color w:val="FF0000"/>
                <w:sz w:val="24"/>
                <w:szCs w:val="24"/>
                <w:lang w:val="bs-Latn-BA" w:eastAsia="bs-Latn-BA"/>
              </w:rPr>
            </w:pPr>
            <w:r w:rsidRPr="005A2A6A">
              <w:rPr>
                <w:color w:val="FF0000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5653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90.000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26034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90.000</w:t>
            </w:r>
          </w:p>
        </w:tc>
      </w:tr>
      <w:tr w:rsidR="005A2A6A" w:rsidRPr="005A2A6A" w14:paraId="1C1DF486" w14:textId="77777777" w:rsidTr="002C02D5">
        <w:trPr>
          <w:trHeight w:val="58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55C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lastRenderedPageBreak/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7E5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R657: Lepenica-Zabrđe-Sastavci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CE2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Izgradnja potpornih zidova u Bukovici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vAlign w:val="bottom"/>
            <w:hideMark/>
          </w:tcPr>
          <w:p w14:paraId="4AB99BD5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1E08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90912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0</w:t>
            </w:r>
          </w:p>
        </w:tc>
      </w:tr>
      <w:tr w:rsidR="005A2A6A" w:rsidRPr="005A2A6A" w14:paraId="1937164D" w14:textId="77777777" w:rsidTr="005A2A6A">
        <w:trPr>
          <w:trHeight w:val="72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6B4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8DC2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R656:Karamustafići-Voljevac-Mejnik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0997" w14:textId="77777777" w:rsidR="005A2A6A" w:rsidRPr="005A2A6A" w:rsidRDefault="005A2A6A" w:rsidP="005A2A6A">
            <w:pPr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Rekonstrukcija dionice Pridvorci - Mejnik, gornji stroj, L=0,3 km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D34D5F3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9AED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70.000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45329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70.000</w:t>
            </w:r>
          </w:p>
        </w:tc>
      </w:tr>
      <w:tr w:rsidR="005A2A6A" w:rsidRPr="005A2A6A" w14:paraId="0D6B4B3E" w14:textId="77777777" w:rsidTr="005A2A6A">
        <w:trPr>
          <w:trHeight w:val="46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499B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16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401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E94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Troškovi nadzora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9E531D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5.000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716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35.000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A91E1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40.000</w:t>
            </w:r>
          </w:p>
        </w:tc>
      </w:tr>
      <w:tr w:rsidR="005A2A6A" w:rsidRPr="005A2A6A" w14:paraId="1AB173D5" w14:textId="77777777" w:rsidTr="005A2A6A">
        <w:trPr>
          <w:trHeight w:val="825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F94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DA99" w14:textId="77777777" w:rsidR="005A2A6A" w:rsidRPr="005A2A6A" w:rsidRDefault="005A2A6A" w:rsidP="005A2A6A">
            <w:pPr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06C3" w14:textId="77777777" w:rsidR="005A2A6A" w:rsidRPr="005A2A6A" w:rsidRDefault="005A2A6A" w:rsidP="005A2A6A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 xml:space="preserve">Troškovi eksproprijacije (R413a Dolac-Gostunj, R413b...)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7BE1EF7" w14:textId="77777777" w:rsidR="005A2A6A" w:rsidRPr="005A2A6A" w:rsidRDefault="005A2A6A" w:rsidP="005A2A6A">
            <w:pPr>
              <w:jc w:val="right"/>
              <w:rPr>
                <w:color w:val="FF0000"/>
                <w:sz w:val="24"/>
                <w:szCs w:val="24"/>
                <w:lang w:val="bs-Latn-BA" w:eastAsia="bs-Latn-BA"/>
              </w:rPr>
            </w:pPr>
            <w:r w:rsidRPr="005A2A6A">
              <w:rPr>
                <w:color w:val="FF0000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9F14" w14:textId="77777777" w:rsidR="005A2A6A" w:rsidRPr="005A2A6A" w:rsidRDefault="005A2A6A" w:rsidP="005A2A6A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 w:rsidRPr="005A2A6A">
              <w:rPr>
                <w:sz w:val="24"/>
                <w:szCs w:val="24"/>
                <w:lang w:val="bs-Latn-BA" w:eastAsia="bs-Latn-BA"/>
              </w:rPr>
              <w:t>150.000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1A8B1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150.000</w:t>
            </w:r>
          </w:p>
        </w:tc>
      </w:tr>
      <w:tr w:rsidR="005A2A6A" w:rsidRPr="005A2A6A" w14:paraId="4B749E41" w14:textId="77777777" w:rsidTr="005A2A6A">
        <w:trPr>
          <w:trHeight w:val="3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A94" w14:textId="77777777" w:rsidR="005A2A6A" w:rsidRPr="005A2A6A" w:rsidRDefault="005A2A6A" w:rsidP="005A2A6A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6C15" w14:textId="77777777" w:rsidR="005A2A6A" w:rsidRPr="005A2A6A" w:rsidRDefault="005A2A6A" w:rsidP="005A2A6A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Ukupno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3EE" w14:textId="77777777" w:rsidR="005A2A6A" w:rsidRPr="005A2A6A" w:rsidRDefault="005A2A6A" w:rsidP="005A2A6A">
            <w:pPr>
              <w:jc w:val="center"/>
              <w:rPr>
                <w:b/>
                <w:bCs/>
                <w:lang w:val="bs-Latn-BA" w:eastAsia="bs-Latn-BA"/>
              </w:rPr>
            </w:pPr>
            <w:r w:rsidRPr="005A2A6A">
              <w:rPr>
                <w:b/>
                <w:bCs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C940DA7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205.000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93CF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4.205.000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6BBA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4.410.000</w:t>
            </w:r>
          </w:p>
        </w:tc>
      </w:tr>
      <w:tr w:rsidR="005A2A6A" w:rsidRPr="005A2A6A" w14:paraId="58162EE9" w14:textId="77777777" w:rsidTr="005A2A6A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7FBBA" w14:textId="77777777" w:rsidR="005A2A6A" w:rsidRPr="005A2A6A" w:rsidRDefault="005A2A6A" w:rsidP="005A2A6A">
            <w:pPr>
              <w:rPr>
                <w:rFonts w:ascii="Arial" w:hAnsi="Arial" w:cs="Arial"/>
                <w:lang w:val="bs-Latn-BA" w:eastAsia="bs-Latn-BA"/>
              </w:rPr>
            </w:pPr>
            <w:r w:rsidRPr="005A2A6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0FFCA" w14:textId="77777777" w:rsidR="005A2A6A" w:rsidRPr="005A2A6A" w:rsidRDefault="005A2A6A" w:rsidP="005A2A6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A2A6A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Sveukupno: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1AD77" w14:textId="77777777" w:rsidR="005A2A6A" w:rsidRPr="005A2A6A" w:rsidRDefault="005A2A6A" w:rsidP="005A2A6A">
            <w:pPr>
              <w:rPr>
                <w:rFonts w:ascii="Arial" w:hAnsi="Arial" w:cs="Arial"/>
                <w:lang w:val="bs-Latn-BA" w:eastAsia="bs-Latn-BA"/>
              </w:rPr>
            </w:pPr>
            <w:r w:rsidRPr="005A2A6A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89A34" w14:textId="77777777" w:rsidR="005A2A6A" w:rsidRPr="005A2A6A" w:rsidRDefault="005A2A6A" w:rsidP="005A2A6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A2A6A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8CFE" w14:textId="77777777" w:rsidR="005A2A6A" w:rsidRPr="005A2A6A" w:rsidRDefault="005A2A6A" w:rsidP="005A2A6A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A2A6A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A66C" w14:textId="77777777" w:rsidR="005A2A6A" w:rsidRPr="005A2A6A" w:rsidRDefault="005A2A6A" w:rsidP="005A2A6A">
            <w:pPr>
              <w:jc w:val="right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A2A6A">
              <w:rPr>
                <w:b/>
                <w:bCs/>
                <w:sz w:val="24"/>
                <w:szCs w:val="24"/>
                <w:lang w:val="bs-Latn-BA" w:eastAsia="bs-Latn-BA"/>
              </w:rPr>
              <w:t>4.410.000</w:t>
            </w:r>
          </w:p>
        </w:tc>
      </w:tr>
    </w:tbl>
    <w:p w14:paraId="25FD08FA" w14:textId="77777777" w:rsidR="005A2A6A" w:rsidRDefault="005A2A6A" w:rsidP="005A2A6A">
      <w:pPr>
        <w:pStyle w:val="BodyTextIndent"/>
        <w:widowControl w:val="0"/>
        <w:ind w:left="-142" w:firstLine="142"/>
        <w:jc w:val="left"/>
        <w:rPr>
          <w:b/>
          <w:snapToGrid w:val="0"/>
        </w:rPr>
      </w:pPr>
    </w:p>
    <w:p w14:paraId="0412C689" w14:textId="313682FD" w:rsidR="00E255D7" w:rsidRDefault="00E255D7" w:rsidP="007452C1">
      <w:pPr>
        <w:pStyle w:val="BodyTextIndent"/>
        <w:widowControl w:val="0"/>
        <w:ind w:left="-142" w:firstLine="142"/>
        <w:jc w:val="center"/>
        <w:rPr>
          <w:b/>
          <w:snapToGrid w:val="0"/>
        </w:rPr>
      </w:pPr>
    </w:p>
    <w:p w14:paraId="7629205A" w14:textId="77777777" w:rsidR="00654EB9" w:rsidRDefault="00654EB9">
      <w:pPr>
        <w:rPr>
          <w:snapToGrid w:val="0"/>
        </w:rPr>
      </w:pPr>
      <w:r>
        <w:rPr>
          <w:snapToGrid w:val="0"/>
        </w:rPr>
        <w:br w:type="page"/>
      </w:r>
    </w:p>
    <w:p w14:paraId="22CB260A" w14:textId="37B9E809" w:rsidR="00B41ED8" w:rsidRDefault="00B41ED8" w:rsidP="00B41ED8">
      <w:pPr>
        <w:pStyle w:val="Header"/>
        <w:tabs>
          <w:tab w:val="left" w:pos="690"/>
          <w:tab w:val="right" w:pos="13999"/>
        </w:tabs>
        <w:rPr>
          <w:b/>
          <w:i/>
          <w:sz w:val="22"/>
          <w:lang w:val="hr-HR"/>
        </w:rPr>
      </w:pPr>
      <w:r>
        <w:rPr>
          <w:b/>
          <w:i/>
          <w:sz w:val="22"/>
          <w:lang w:val="hr-HR"/>
        </w:rPr>
        <w:lastRenderedPageBreak/>
        <w:t>Kreditna sredstva</w:t>
      </w:r>
      <w:r w:rsidR="00550506">
        <w:rPr>
          <w:b/>
          <w:i/>
          <w:sz w:val="22"/>
          <w:lang w:val="hr-HR"/>
        </w:rPr>
        <w:t xml:space="preserve"> iz 2018.</w:t>
      </w:r>
      <w:r>
        <w:rPr>
          <w:b/>
          <w:i/>
          <w:sz w:val="22"/>
          <w:lang w:val="hr-HR"/>
        </w:rPr>
        <w:tab/>
      </w:r>
      <w:r>
        <w:rPr>
          <w:b/>
          <w:i/>
          <w:sz w:val="22"/>
          <w:lang w:val="hr-HR"/>
        </w:rPr>
        <w:tab/>
        <w:t>Planirani radovi iz kreditnih sredstava u 20</w:t>
      </w:r>
      <w:r w:rsidR="00414E84">
        <w:rPr>
          <w:b/>
          <w:i/>
          <w:sz w:val="22"/>
          <w:lang w:val="hr-HR"/>
        </w:rPr>
        <w:t>2</w:t>
      </w:r>
      <w:r w:rsidR="002C02D5">
        <w:rPr>
          <w:b/>
          <w:i/>
          <w:sz w:val="22"/>
          <w:lang w:val="hr-HR"/>
        </w:rPr>
        <w:t>2</w:t>
      </w:r>
      <w:r>
        <w:rPr>
          <w:b/>
          <w:i/>
          <w:sz w:val="22"/>
          <w:lang w:val="hr-HR"/>
        </w:rPr>
        <w:t>.g.</w:t>
      </w:r>
      <w:r>
        <w:rPr>
          <w:b/>
          <w:i/>
          <w:sz w:val="22"/>
          <w:lang w:val="hr-HR"/>
        </w:rPr>
        <w:tab/>
      </w:r>
      <w:r w:rsidRPr="00B41ED8">
        <w:rPr>
          <w:b/>
          <w:i/>
          <w:sz w:val="22"/>
          <w:lang w:val="hr-HR"/>
        </w:rPr>
        <w:t>Prilog 3</w:t>
      </w:r>
      <w:r>
        <w:rPr>
          <w:b/>
          <w:i/>
          <w:sz w:val="22"/>
          <w:lang w:val="hr-HR"/>
        </w:rPr>
        <w:t>.</w:t>
      </w:r>
    </w:p>
    <w:p w14:paraId="74637A1D" w14:textId="275097B5" w:rsidR="0041100F" w:rsidRDefault="0041100F" w:rsidP="00B41ED8">
      <w:pPr>
        <w:pStyle w:val="Header"/>
        <w:tabs>
          <w:tab w:val="left" w:pos="690"/>
          <w:tab w:val="right" w:pos="13999"/>
        </w:tabs>
        <w:rPr>
          <w:b/>
          <w:i/>
          <w:sz w:val="22"/>
          <w:lang w:val="hr-HR"/>
        </w:rPr>
      </w:pPr>
    </w:p>
    <w:tbl>
      <w:tblPr>
        <w:tblW w:w="12606" w:type="dxa"/>
        <w:tblLayout w:type="fixed"/>
        <w:tblLook w:val="04A0" w:firstRow="1" w:lastRow="0" w:firstColumn="1" w:lastColumn="0" w:noHBand="0" w:noVBand="1"/>
      </w:tblPr>
      <w:tblGrid>
        <w:gridCol w:w="337"/>
        <w:gridCol w:w="1780"/>
        <w:gridCol w:w="2117"/>
        <w:gridCol w:w="15"/>
        <w:gridCol w:w="1553"/>
        <w:gridCol w:w="1843"/>
        <w:gridCol w:w="1643"/>
        <w:gridCol w:w="15"/>
        <w:gridCol w:w="1744"/>
        <w:gridCol w:w="1559"/>
      </w:tblGrid>
      <w:tr w:rsidR="009016BF" w:rsidRPr="00550506" w14:paraId="43474879" w14:textId="77777777" w:rsidTr="009016BF">
        <w:trPr>
          <w:trHeight w:val="144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C1F83" w14:textId="77777777" w:rsidR="009016BF" w:rsidRPr="00550506" w:rsidRDefault="009016BF" w:rsidP="00550506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50506">
              <w:rPr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075" w14:textId="77777777" w:rsidR="009016BF" w:rsidRPr="00550506" w:rsidRDefault="009016BF" w:rsidP="00550506">
            <w:pPr>
              <w:jc w:val="center"/>
              <w:rPr>
                <w:lang w:val="bs-Latn-BA" w:eastAsia="bs-Latn-BA"/>
              </w:rPr>
            </w:pPr>
            <w:r w:rsidRPr="00550506">
              <w:rPr>
                <w:lang w:val="bs-Latn-BA" w:eastAsia="bs-Latn-BA"/>
              </w:rPr>
              <w:t>REGIONALNE CESTE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75D" w14:textId="77777777" w:rsidR="009016BF" w:rsidRPr="00550506" w:rsidRDefault="009016BF" w:rsidP="00550506">
            <w:pPr>
              <w:jc w:val="center"/>
              <w:rPr>
                <w:lang w:val="bs-Latn-BA" w:eastAsia="bs-Latn-BA"/>
              </w:rPr>
            </w:pPr>
            <w:r w:rsidRPr="00550506">
              <w:rPr>
                <w:lang w:val="bs-Latn-BA" w:eastAsia="bs-Latn-BA"/>
              </w:rPr>
              <w:t>OPIS SANACIONIH RADOVA - VRSTA DEFORMACIJE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2F9" w14:textId="77777777" w:rsidR="009016BF" w:rsidRPr="00550506" w:rsidRDefault="009016BF" w:rsidP="00550506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Preostala kreditna sredstva 2018.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84E7" w14:textId="01C6E218" w:rsidR="009016BF" w:rsidRPr="00550506" w:rsidRDefault="009016BF" w:rsidP="00550506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Ugovoren</w:t>
            </w:r>
            <w:r w:rsidR="0077466D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i radovi</w:t>
            </w: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 xml:space="preserve"> 20</w:t>
            </w:r>
            <w:r w:rsidR="0077466D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/</w:t>
            </w: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</w:t>
            </w: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.g.</w:t>
            </w: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E43" w14:textId="5E16D99B" w:rsidR="009016BF" w:rsidRPr="00550506" w:rsidRDefault="005E7126" w:rsidP="00550506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Ocjena i</w:t>
            </w:r>
            <w:r w:rsidR="009016BF"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zvršen</w:t>
            </w: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ja</w:t>
            </w:r>
            <w:r w:rsidR="009016BF"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 xml:space="preserve"> 202</w:t>
            </w:r>
            <w:r w:rsidR="009016BF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1</w:t>
            </w:r>
            <w:r w:rsidR="009016BF"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.g.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C335" w14:textId="60BD207A" w:rsidR="009016BF" w:rsidRPr="00550506" w:rsidRDefault="009016BF" w:rsidP="00550506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Plan za 202</w:t>
            </w:r>
            <w:r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2</w:t>
            </w: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.g.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8D30" w14:textId="503D45CF" w:rsidR="009016BF" w:rsidRPr="00550506" w:rsidRDefault="009016BF" w:rsidP="00550506">
            <w:pPr>
              <w:jc w:val="center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Ugovoren nadzor</w:t>
            </w:r>
          </w:p>
        </w:tc>
      </w:tr>
      <w:tr w:rsidR="009016BF" w:rsidRPr="00550506" w14:paraId="71AD1852" w14:textId="77777777" w:rsidTr="009016BF">
        <w:trPr>
          <w:trHeight w:val="270"/>
        </w:trPr>
        <w:tc>
          <w:tcPr>
            <w:tcW w:w="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4223A" w14:textId="77777777" w:rsidR="009016BF" w:rsidRPr="00550506" w:rsidRDefault="009016BF" w:rsidP="00550506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50506">
              <w:rPr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BD7F" w14:textId="77777777" w:rsidR="009016BF" w:rsidRPr="00550506" w:rsidRDefault="009016BF" w:rsidP="00550506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50506">
              <w:rPr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9458" w14:textId="77777777" w:rsidR="009016BF" w:rsidRPr="00550506" w:rsidRDefault="009016BF" w:rsidP="00550506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50506">
              <w:rPr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A55" w14:textId="77777777" w:rsidR="009016BF" w:rsidRPr="00550506" w:rsidRDefault="009016BF" w:rsidP="00550506">
            <w:pPr>
              <w:jc w:val="center"/>
              <w:rPr>
                <w:sz w:val="18"/>
                <w:szCs w:val="18"/>
                <w:lang w:val="bs-Latn-BA" w:eastAsia="bs-Latn-BA"/>
              </w:rPr>
            </w:pPr>
            <w:r w:rsidRPr="00550506">
              <w:rPr>
                <w:sz w:val="18"/>
                <w:szCs w:val="18"/>
                <w:lang w:val="bs-Latn-BA" w:eastAsia="bs-Latn-BA"/>
              </w:rPr>
              <w:t>KM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BD5" w14:textId="77777777" w:rsidR="009016BF" w:rsidRPr="00550506" w:rsidRDefault="009016BF" w:rsidP="00550506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550506">
              <w:rPr>
                <w:rFonts w:ascii="Arial" w:hAnsi="Arial" w:cs="Arial"/>
                <w:lang w:val="bs-Latn-BA" w:eastAsia="bs-Latn-BA"/>
              </w:rPr>
              <w:t>KM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8F63" w14:textId="77777777" w:rsidR="009016BF" w:rsidRPr="00550506" w:rsidRDefault="009016BF" w:rsidP="00550506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550506">
              <w:rPr>
                <w:rFonts w:ascii="Arial" w:hAnsi="Arial" w:cs="Arial"/>
                <w:lang w:val="bs-Latn-BA" w:eastAsia="bs-Latn-BA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ADF9" w14:textId="77777777" w:rsidR="009016BF" w:rsidRPr="00550506" w:rsidRDefault="009016BF" w:rsidP="00550506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550506">
              <w:rPr>
                <w:rFonts w:ascii="Arial" w:hAnsi="Arial" w:cs="Arial"/>
                <w:lang w:val="bs-Latn-BA" w:eastAsia="bs-Latn-BA"/>
              </w:rPr>
              <w:t>KM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D73E" w14:textId="77777777" w:rsidR="009016BF" w:rsidRPr="00550506" w:rsidRDefault="009016BF" w:rsidP="00550506">
            <w:pPr>
              <w:jc w:val="center"/>
              <w:rPr>
                <w:rFonts w:ascii="Arial" w:hAnsi="Arial" w:cs="Arial"/>
                <w:lang w:val="bs-Latn-BA" w:eastAsia="bs-Latn-BA"/>
              </w:rPr>
            </w:pPr>
            <w:r w:rsidRPr="00550506">
              <w:rPr>
                <w:rFonts w:ascii="Arial" w:hAnsi="Arial" w:cs="Arial"/>
                <w:lang w:val="bs-Latn-BA" w:eastAsia="bs-Latn-BA"/>
              </w:rPr>
              <w:t>KM</w:t>
            </w:r>
          </w:p>
        </w:tc>
      </w:tr>
      <w:tr w:rsidR="009016BF" w:rsidRPr="00550506" w14:paraId="5AEC5094" w14:textId="77777777" w:rsidTr="009016BF">
        <w:trPr>
          <w:trHeight w:val="1920"/>
        </w:trPr>
        <w:tc>
          <w:tcPr>
            <w:tcW w:w="3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7D7" w14:textId="77777777" w:rsidR="009016BF" w:rsidRPr="00550506" w:rsidRDefault="009016BF" w:rsidP="00550506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50506"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74EF" w14:textId="77777777" w:rsidR="009016BF" w:rsidRPr="00550506" w:rsidRDefault="009016BF" w:rsidP="00550506">
            <w:pPr>
              <w:jc w:val="center"/>
              <w:rPr>
                <w:sz w:val="22"/>
                <w:szCs w:val="22"/>
                <w:lang w:val="bs-Latn-BA" w:eastAsia="bs-Latn-BA"/>
              </w:rPr>
            </w:pPr>
            <w:r w:rsidRPr="00550506">
              <w:rPr>
                <w:sz w:val="22"/>
                <w:szCs w:val="22"/>
                <w:lang w:val="bs-Latn-BA" w:eastAsia="bs-Latn-BA"/>
              </w:rPr>
              <w:t xml:space="preserve"> R413a, Dolac – Han Bila – Ovnak 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C6A5" w14:textId="77777777" w:rsidR="009016BF" w:rsidRPr="00550506" w:rsidRDefault="009016BF" w:rsidP="00550506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50506">
              <w:rPr>
                <w:sz w:val="24"/>
                <w:szCs w:val="24"/>
                <w:lang w:val="bs-Latn-BA" w:eastAsia="bs-Latn-BA"/>
              </w:rPr>
              <w:t>Izgradnja donjeg stroja dionice Gostunj–Mosor–Guča Gora- Kraban, L=1,8 km od P1-P75, sa raskrs. Bandol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F44" w14:textId="554F8D49" w:rsidR="009016BF" w:rsidRPr="005E7126" w:rsidRDefault="005E7126" w:rsidP="00550506">
            <w:pPr>
              <w:jc w:val="center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E712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933.975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8F3A" w14:textId="2DF95862" w:rsidR="009016BF" w:rsidRPr="0055050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41</w:t>
            </w: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4.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295</w:t>
            </w: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89</w:t>
            </w: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901" w14:textId="0BD0415C" w:rsidR="009016BF" w:rsidRPr="005E712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E712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1.292.212,19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966" w14:textId="665EEAF5" w:rsidR="009016BF" w:rsidRPr="005E712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E712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122.083,70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10652" w14:textId="77777777" w:rsidR="009016BF" w:rsidRPr="0055050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17.550,00</w:t>
            </w:r>
          </w:p>
        </w:tc>
      </w:tr>
      <w:tr w:rsidR="009016BF" w:rsidRPr="00550506" w14:paraId="66220AFD" w14:textId="77777777" w:rsidTr="009016BF">
        <w:trPr>
          <w:trHeight w:val="2040"/>
        </w:trPr>
        <w:tc>
          <w:tcPr>
            <w:tcW w:w="3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C20F9" w14:textId="77777777" w:rsidR="009016BF" w:rsidRPr="00550506" w:rsidRDefault="009016BF" w:rsidP="00550506">
            <w:pPr>
              <w:rPr>
                <w:sz w:val="24"/>
                <w:szCs w:val="24"/>
                <w:lang w:val="bs-Latn-BA" w:eastAsia="bs-Latn-BA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9B6D1" w14:textId="77777777" w:rsidR="009016BF" w:rsidRPr="00550506" w:rsidRDefault="009016BF" w:rsidP="00550506">
            <w:pPr>
              <w:rPr>
                <w:sz w:val="22"/>
                <w:szCs w:val="22"/>
                <w:lang w:val="bs-Latn-BA" w:eastAsia="bs-Latn-BA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8E7" w14:textId="77777777" w:rsidR="009016BF" w:rsidRPr="00550506" w:rsidRDefault="009016BF" w:rsidP="00550506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550506">
              <w:rPr>
                <w:sz w:val="24"/>
                <w:szCs w:val="24"/>
                <w:lang w:val="bs-Latn-BA" w:eastAsia="bs-Latn-BA"/>
              </w:rPr>
              <w:t>Izgradnja donjeg stroja dionice Gostunj–Mosor–Guča Gora- Kraban, L=1,8 km od P75 -P161, sa raskrs. Kraban</w:t>
            </w:r>
          </w:p>
        </w:tc>
        <w:tc>
          <w:tcPr>
            <w:tcW w:w="15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EF2F9" w14:textId="77777777" w:rsidR="009016BF" w:rsidRPr="005E7126" w:rsidRDefault="009016BF" w:rsidP="00550506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4ECF" w14:textId="7CBCBEB8" w:rsidR="009016BF" w:rsidRPr="0055050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775.710</w:t>
            </w: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19C4" w14:textId="77777777" w:rsidR="009016BF" w:rsidRPr="005E712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E712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4162" w14:textId="7745BF1B" w:rsidR="009016BF" w:rsidRPr="005E712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E712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775.710,00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0385" w14:textId="134B3A4D" w:rsidR="009016BF" w:rsidRPr="0055050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8</w:t>
            </w: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135</w:t>
            </w: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,00</w:t>
            </w:r>
          </w:p>
        </w:tc>
      </w:tr>
      <w:tr w:rsidR="009016BF" w:rsidRPr="00550506" w14:paraId="588C387F" w14:textId="77777777" w:rsidTr="009016BF">
        <w:trPr>
          <w:trHeight w:val="765"/>
        </w:trPr>
        <w:tc>
          <w:tcPr>
            <w:tcW w:w="4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678C" w14:textId="77777777" w:rsidR="009016BF" w:rsidRPr="00550506" w:rsidRDefault="009016BF" w:rsidP="00550506">
            <w:pPr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550506">
              <w:rPr>
                <w:b/>
                <w:bCs/>
                <w:sz w:val="24"/>
                <w:szCs w:val="24"/>
                <w:lang w:val="bs-Latn-BA" w:eastAsia="bs-Latn-BA"/>
              </w:rPr>
              <w:t>UKUPNO: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4551" w14:textId="0BE2D75E" w:rsidR="009016BF" w:rsidRPr="005E7126" w:rsidRDefault="005E7126" w:rsidP="00550506">
            <w:pPr>
              <w:jc w:val="center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E712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933.975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D38" w14:textId="6DB17C3F" w:rsidR="009016BF" w:rsidRPr="00550506" w:rsidRDefault="009016BF" w:rsidP="0055050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Pr="00550506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190</w:t>
            </w:r>
            <w:r w:rsidRPr="00550506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005</w:t>
            </w:r>
            <w:r w:rsidRPr="00550506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D14F" w14:textId="537F2A2D" w:rsidR="009016BF" w:rsidRPr="005E7126" w:rsidRDefault="009016BF" w:rsidP="00550506">
            <w:pPr>
              <w:jc w:val="right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5E712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1.292.212,19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6D83" w14:textId="0F978A85" w:rsidR="009016BF" w:rsidRPr="005E7126" w:rsidRDefault="009016BF" w:rsidP="0055050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</w:pPr>
            <w:r w:rsidRPr="005E7126">
              <w:rPr>
                <w:rFonts w:ascii="Arial" w:hAnsi="Arial" w:cs="Arial"/>
                <w:b/>
                <w:bCs/>
                <w:sz w:val="24"/>
                <w:szCs w:val="24"/>
                <w:lang w:val="bs-Latn-BA" w:eastAsia="bs-Latn-BA"/>
              </w:rPr>
              <w:t>897.793,70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70735" w14:textId="58A2B7BE" w:rsidR="009016BF" w:rsidRPr="00550506" w:rsidRDefault="009016BF" w:rsidP="00550506">
            <w:pPr>
              <w:jc w:val="right"/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5</w:t>
            </w: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685</w:t>
            </w:r>
            <w:r w:rsidRPr="00550506">
              <w:rPr>
                <w:rFonts w:ascii="Arial" w:hAnsi="Arial" w:cs="Arial"/>
                <w:sz w:val="24"/>
                <w:szCs w:val="24"/>
                <w:lang w:val="bs-Latn-BA" w:eastAsia="bs-Latn-BA"/>
              </w:rPr>
              <w:t>,00</w:t>
            </w:r>
          </w:p>
        </w:tc>
      </w:tr>
    </w:tbl>
    <w:p w14:paraId="70CA7F63" w14:textId="77777777" w:rsidR="00550506" w:rsidRDefault="00550506" w:rsidP="00654EB9">
      <w:pPr>
        <w:rPr>
          <w:snapToGrid w:val="0"/>
        </w:rPr>
      </w:pPr>
    </w:p>
    <w:p w14:paraId="62703DED" w14:textId="77777777" w:rsidR="00550506" w:rsidRDefault="00550506" w:rsidP="00654EB9">
      <w:pPr>
        <w:rPr>
          <w:snapToGrid w:val="0"/>
        </w:rPr>
      </w:pPr>
    </w:p>
    <w:sectPr w:rsidR="00550506" w:rsidSect="00B41ED8">
      <w:pgSz w:w="15842" w:h="12242" w:orient="landscape"/>
      <w:pgMar w:top="1135" w:right="992" w:bottom="1701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DE1A" w14:textId="77777777" w:rsidR="000F3281" w:rsidRDefault="000F3281">
      <w:r>
        <w:separator/>
      </w:r>
    </w:p>
  </w:endnote>
  <w:endnote w:type="continuationSeparator" w:id="0">
    <w:p w14:paraId="69390136" w14:textId="77777777" w:rsidR="000F3281" w:rsidRDefault="000F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2C06" w14:textId="77777777" w:rsidR="00927DF1" w:rsidRDefault="00927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ED8FF6" w14:textId="77777777" w:rsidR="00927DF1" w:rsidRDefault="00927D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A616" w14:textId="77777777" w:rsidR="00927DF1" w:rsidRDefault="00927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3A8C9879" w14:textId="77777777" w:rsidR="00927DF1" w:rsidRDefault="00927D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74BF" w14:textId="77777777" w:rsidR="000F3281" w:rsidRDefault="000F3281">
      <w:r>
        <w:separator/>
      </w:r>
    </w:p>
  </w:footnote>
  <w:footnote w:type="continuationSeparator" w:id="0">
    <w:p w14:paraId="7C106143" w14:textId="77777777" w:rsidR="000F3281" w:rsidRDefault="000F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FBFA" w14:textId="77777777" w:rsidR="00927DF1" w:rsidRPr="00B41ED8" w:rsidRDefault="00927DF1" w:rsidP="00B41ED8">
    <w:pPr>
      <w:pStyle w:val="Header"/>
      <w:tabs>
        <w:tab w:val="left" w:pos="690"/>
        <w:tab w:val="right" w:pos="13999"/>
      </w:tabs>
      <w:rPr>
        <w:b/>
        <w:i/>
        <w:sz w:val="22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E3"/>
    <w:multiLevelType w:val="hybridMultilevel"/>
    <w:tmpl w:val="33360C0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5068"/>
    <w:multiLevelType w:val="multilevel"/>
    <w:tmpl w:val="201C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D3616"/>
    <w:multiLevelType w:val="multilevel"/>
    <w:tmpl w:val="2A62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A34C5"/>
    <w:multiLevelType w:val="multilevel"/>
    <w:tmpl w:val="CD16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76247"/>
    <w:multiLevelType w:val="multilevel"/>
    <w:tmpl w:val="FA8E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04B3D"/>
    <w:multiLevelType w:val="multilevel"/>
    <w:tmpl w:val="780AA2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32A88"/>
    <w:multiLevelType w:val="hybridMultilevel"/>
    <w:tmpl w:val="6DDE5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6D01E1"/>
    <w:multiLevelType w:val="hybridMultilevel"/>
    <w:tmpl w:val="AA8683F2"/>
    <w:lvl w:ilvl="0" w:tplc="3FEA565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F2F25"/>
    <w:multiLevelType w:val="multilevel"/>
    <w:tmpl w:val="5A668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5E040C"/>
    <w:multiLevelType w:val="singleLevel"/>
    <w:tmpl w:val="E5103C0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43"/>
    <w:rsid w:val="00001503"/>
    <w:rsid w:val="00006136"/>
    <w:rsid w:val="000067CA"/>
    <w:rsid w:val="000109BE"/>
    <w:rsid w:val="00012E38"/>
    <w:rsid w:val="000147C7"/>
    <w:rsid w:val="00016208"/>
    <w:rsid w:val="00022EA0"/>
    <w:rsid w:val="00022F5A"/>
    <w:rsid w:val="00024B74"/>
    <w:rsid w:val="00025664"/>
    <w:rsid w:val="000321E5"/>
    <w:rsid w:val="000328CE"/>
    <w:rsid w:val="00037583"/>
    <w:rsid w:val="00045C50"/>
    <w:rsid w:val="000554E5"/>
    <w:rsid w:val="00055D41"/>
    <w:rsid w:val="000640A1"/>
    <w:rsid w:val="000662FA"/>
    <w:rsid w:val="000677B7"/>
    <w:rsid w:val="00075F80"/>
    <w:rsid w:val="00076D16"/>
    <w:rsid w:val="0008276D"/>
    <w:rsid w:val="00083427"/>
    <w:rsid w:val="000854A8"/>
    <w:rsid w:val="00094287"/>
    <w:rsid w:val="000A1F04"/>
    <w:rsid w:val="000A2540"/>
    <w:rsid w:val="000A55C6"/>
    <w:rsid w:val="000A6FC4"/>
    <w:rsid w:val="000B02FA"/>
    <w:rsid w:val="000B42AD"/>
    <w:rsid w:val="000B6AB2"/>
    <w:rsid w:val="000C777F"/>
    <w:rsid w:val="000C7882"/>
    <w:rsid w:val="000D5D35"/>
    <w:rsid w:val="000E2AFD"/>
    <w:rsid w:val="000F3281"/>
    <w:rsid w:val="000F5F69"/>
    <w:rsid w:val="000F67EB"/>
    <w:rsid w:val="000F7580"/>
    <w:rsid w:val="0010740D"/>
    <w:rsid w:val="001079B0"/>
    <w:rsid w:val="00107AB5"/>
    <w:rsid w:val="00110B2A"/>
    <w:rsid w:val="00110D7A"/>
    <w:rsid w:val="00113D4D"/>
    <w:rsid w:val="00115843"/>
    <w:rsid w:val="00115EF5"/>
    <w:rsid w:val="00116D49"/>
    <w:rsid w:val="00123B9C"/>
    <w:rsid w:val="00124A58"/>
    <w:rsid w:val="00124D7C"/>
    <w:rsid w:val="00130D12"/>
    <w:rsid w:val="00131573"/>
    <w:rsid w:val="00135200"/>
    <w:rsid w:val="00143FD2"/>
    <w:rsid w:val="00150360"/>
    <w:rsid w:val="001528CE"/>
    <w:rsid w:val="00155947"/>
    <w:rsid w:val="00157530"/>
    <w:rsid w:val="00175339"/>
    <w:rsid w:val="00175D24"/>
    <w:rsid w:val="00181F9B"/>
    <w:rsid w:val="00182F3D"/>
    <w:rsid w:val="0018332E"/>
    <w:rsid w:val="00185307"/>
    <w:rsid w:val="001867A6"/>
    <w:rsid w:val="00192E13"/>
    <w:rsid w:val="00195B3B"/>
    <w:rsid w:val="00195B4C"/>
    <w:rsid w:val="00196FFC"/>
    <w:rsid w:val="001A38DD"/>
    <w:rsid w:val="001A3E76"/>
    <w:rsid w:val="001A57D8"/>
    <w:rsid w:val="001A5B32"/>
    <w:rsid w:val="001A7C6A"/>
    <w:rsid w:val="001B34A1"/>
    <w:rsid w:val="001B4D56"/>
    <w:rsid w:val="001B7607"/>
    <w:rsid w:val="001C591F"/>
    <w:rsid w:val="001D0617"/>
    <w:rsid w:val="001E0EF3"/>
    <w:rsid w:val="001E439D"/>
    <w:rsid w:val="001E5ABF"/>
    <w:rsid w:val="001E7DFA"/>
    <w:rsid w:val="001F0490"/>
    <w:rsid w:val="001F2C01"/>
    <w:rsid w:val="001F6467"/>
    <w:rsid w:val="002030B9"/>
    <w:rsid w:val="00204AD5"/>
    <w:rsid w:val="00204FCC"/>
    <w:rsid w:val="0020726F"/>
    <w:rsid w:val="0021088B"/>
    <w:rsid w:val="00212C41"/>
    <w:rsid w:val="00212FF8"/>
    <w:rsid w:val="00215467"/>
    <w:rsid w:val="0022043A"/>
    <w:rsid w:val="00222C96"/>
    <w:rsid w:val="00223FEC"/>
    <w:rsid w:val="00227801"/>
    <w:rsid w:val="00232D55"/>
    <w:rsid w:val="00237F4E"/>
    <w:rsid w:val="00240270"/>
    <w:rsid w:val="00245872"/>
    <w:rsid w:val="0025049D"/>
    <w:rsid w:val="002511BA"/>
    <w:rsid w:val="0025673A"/>
    <w:rsid w:val="00263D03"/>
    <w:rsid w:val="00265852"/>
    <w:rsid w:val="00271807"/>
    <w:rsid w:val="00271CDF"/>
    <w:rsid w:val="00277232"/>
    <w:rsid w:val="002772B7"/>
    <w:rsid w:val="002907E9"/>
    <w:rsid w:val="0029342D"/>
    <w:rsid w:val="00295550"/>
    <w:rsid w:val="002A0EE4"/>
    <w:rsid w:val="002A4AFF"/>
    <w:rsid w:val="002B157E"/>
    <w:rsid w:val="002C02D5"/>
    <w:rsid w:val="002C1413"/>
    <w:rsid w:val="002C3308"/>
    <w:rsid w:val="002C478D"/>
    <w:rsid w:val="002C4CC5"/>
    <w:rsid w:val="002D06CC"/>
    <w:rsid w:val="002D35A1"/>
    <w:rsid w:val="002D5623"/>
    <w:rsid w:val="002D59B3"/>
    <w:rsid w:val="002D6FA6"/>
    <w:rsid w:val="002E2B1E"/>
    <w:rsid w:val="002E38D4"/>
    <w:rsid w:val="002E6BCA"/>
    <w:rsid w:val="002F024B"/>
    <w:rsid w:val="002F7279"/>
    <w:rsid w:val="0030673E"/>
    <w:rsid w:val="00311740"/>
    <w:rsid w:val="00321F12"/>
    <w:rsid w:val="00340337"/>
    <w:rsid w:val="00346C7F"/>
    <w:rsid w:val="00352EB8"/>
    <w:rsid w:val="00357830"/>
    <w:rsid w:val="00360EE4"/>
    <w:rsid w:val="003632B2"/>
    <w:rsid w:val="00365623"/>
    <w:rsid w:val="00371E6B"/>
    <w:rsid w:val="00387121"/>
    <w:rsid w:val="00394E01"/>
    <w:rsid w:val="003A383C"/>
    <w:rsid w:val="003B1948"/>
    <w:rsid w:val="003B3FBA"/>
    <w:rsid w:val="003B5477"/>
    <w:rsid w:val="003B6620"/>
    <w:rsid w:val="003C05FC"/>
    <w:rsid w:val="003C12DF"/>
    <w:rsid w:val="003C2A9F"/>
    <w:rsid w:val="003C5052"/>
    <w:rsid w:val="003C69A3"/>
    <w:rsid w:val="003D0266"/>
    <w:rsid w:val="003E47F4"/>
    <w:rsid w:val="003F0E45"/>
    <w:rsid w:val="003F1B1E"/>
    <w:rsid w:val="003F1BA6"/>
    <w:rsid w:val="00403539"/>
    <w:rsid w:val="004044EA"/>
    <w:rsid w:val="0041100F"/>
    <w:rsid w:val="0041241B"/>
    <w:rsid w:val="00412E0A"/>
    <w:rsid w:val="00413A18"/>
    <w:rsid w:val="00414E84"/>
    <w:rsid w:val="0041699D"/>
    <w:rsid w:val="00420032"/>
    <w:rsid w:val="004212F9"/>
    <w:rsid w:val="00424FBD"/>
    <w:rsid w:val="0043458A"/>
    <w:rsid w:val="00434F45"/>
    <w:rsid w:val="0045088D"/>
    <w:rsid w:val="00454A2E"/>
    <w:rsid w:val="00462B52"/>
    <w:rsid w:val="00462F85"/>
    <w:rsid w:val="00463DFC"/>
    <w:rsid w:val="00463F11"/>
    <w:rsid w:val="0046546E"/>
    <w:rsid w:val="004655BF"/>
    <w:rsid w:val="00465AF2"/>
    <w:rsid w:val="00477C5C"/>
    <w:rsid w:val="00481466"/>
    <w:rsid w:val="00483B5E"/>
    <w:rsid w:val="00490B11"/>
    <w:rsid w:val="00490F01"/>
    <w:rsid w:val="00495CD7"/>
    <w:rsid w:val="0049644C"/>
    <w:rsid w:val="004A5135"/>
    <w:rsid w:val="004B7342"/>
    <w:rsid w:val="004C12A0"/>
    <w:rsid w:val="004C21FD"/>
    <w:rsid w:val="004C6605"/>
    <w:rsid w:val="004D38C2"/>
    <w:rsid w:val="004D4FC5"/>
    <w:rsid w:val="004D774A"/>
    <w:rsid w:val="004E2CAA"/>
    <w:rsid w:val="004E3356"/>
    <w:rsid w:val="004E3D2D"/>
    <w:rsid w:val="004E5C53"/>
    <w:rsid w:val="004F1DD4"/>
    <w:rsid w:val="004F408F"/>
    <w:rsid w:val="004F6EE2"/>
    <w:rsid w:val="005145AF"/>
    <w:rsid w:val="00514772"/>
    <w:rsid w:val="00515B6A"/>
    <w:rsid w:val="00520779"/>
    <w:rsid w:val="00521101"/>
    <w:rsid w:val="00524D38"/>
    <w:rsid w:val="0052632D"/>
    <w:rsid w:val="005276BC"/>
    <w:rsid w:val="00533A2B"/>
    <w:rsid w:val="00533DA4"/>
    <w:rsid w:val="00536FAB"/>
    <w:rsid w:val="005427C6"/>
    <w:rsid w:val="00543D4D"/>
    <w:rsid w:val="00550506"/>
    <w:rsid w:val="00556CA7"/>
    <w:rsid w:val="00563608"/>
    <w:rsid w:val="00573369"/>
    <w:rsid w:val="005924F8"/>
    <w:rsid w:val="005954FC"/>
    <w:rsid w:val="005A0C56"/>
    <w:rsid w:val="005A2A6A"/>
    <w:rsid w:val="005A2E10"/>
    <w:rsid w:val="005A4CB9"/>
    <w:rsid w:val="005B0234"/>
    <w:rsid w:val="005B2C1F"/>
    <w:rsid w:val="005B4EE0"/>
    <w:rsid w:val="005B5041"/>
    <w:rsid w:val="005C471C"/>
    <w:rsid w:val="005D2287"/>
    <w:rsid w:val="005D34E8"/>
    <w:rsid w:val="005D45F8"/>
    <w:rsid w:val="005E1719"/>
    <w:rsid w:val="005E2E2B"/>
    <w:rsid w:val="005E3CAC"/>
    <w:rsid w:val="005E7126"/>
    <w:rsid w:val="005E7987"/>
    <w:rsid w:val="00602F3E"/>
    <w:rsid w:val="006127B8"/>
    <w:rsid w:val="00614FF7"/>
    <w:rsid w:val="00624B8C"/>
    <w:rsid w:val="0063004E"/>
    <w:rsid w:val="00630A2F"/>
    <w:rsid w:val="00630C38"/>
    <w:rsid w:val="00634304"/>
    <w:rsid w:val="00635276"/>
    <w:rsid w:val="006454DA"/>
    <w:rsid w:val="006464A1"/>
    <w:rsid w:val="006475E1"/>
    <w:rsid w:val="00650F49"/>
    <w:rsid w:val="006537F0"/>
    <w:rsid w:val="00654EB9"/>
    <w:rsid w:val="006750CC"/>
    <w:rsid w:val="00675E5A"/>
    <w:rsid w:val="00676B83"/>
    <w:rsid w:val="006846A3"/>
    <w:rsid w:val="006865E9"/>
    <w:rsid w:val="00694925"/>
    <w:rsid w:val="00695A19"/>
    <w:rsid w:val="006A2FCD"/>
    <w:rsid w:val="006A4426"/>
    <w:rsid w:val="006A6855"/>
    <w:rsid w:val="006A6DE4"/>
    <w:rsid w:val="006B0768"/>
    <w:rsid w:val="006B393F"/>
    <w:rsid w:val="006C2272"/>
    <w:rsid w:val="006C2949"/>
    <w:rsid w:val="006C44AA"/>
    <w:rsid w:val="006C505B"/>
    <w:rsid w:val="006D3F06"/>
    <w:rsid w:val="006D610A"/>
    <w:rsid w:val="006E02D4"/>
    <w:rsid w:val="007012A0"/>
    <w:rsid w:val="007059A1"/>
    <w:rsid w:val="00705F81"/>
    <w:rsid w:val="00711272"/>
    <w:rsid w:val="00711D63"/>
    <w:rsid w:val="00713CD0"/>
    <w:rsid w:val="00714346"/>
    <w:rsid w:val="00716F02"/>
    <w:rsid w:val="00717ADA"/>
    <w:rsid w:val="00720242"/>
    <w:rsid w:val="00725E90"/>
    <w:rsid w:val="00731A52"/>
    <w:rsid w:val="00736B21"/>
    <w:rsid w:val="00741D53"/>
    <w:rsid w:val="00742DB1"/>
    <w:rsid w:val="00743BC7"/>
    <w:rsid w:val="00744F04"/>
    <w:rsid w:val="007452C1"/>
    <w:rsid w:val="00745635"/>
    <w:rsid w:val="00745AC5"/>
    <w:rsid w:val="00746CD4"/>
    <w:rsid w:val="00756B07"/>
    <w:rsid w:val="00762EFC"/>
    <w:rsid w:val="00774140"/>
    <w:rsid w:val="0077466D"/>
    <w:rsid w:val="007764B8"/>
    <w:rsid w:val="0078086B"/>
    <w:rsid w:val="0078232D"/>
    <w:rsid w:val="0078631D"/>
    <w:rsid w:val="007A2CDA"/>
    <w:rsid w:val="007A7605"/>
    <w:rsid w:val="007B7DAA"/>
    <w:rsid w:val="007C07D1"/>
    <w:rsid w:val="007C2E97"/>
    <w:rsid w:val="007C38DD"/>
    <w:rsid w:val="007C51FE"/>
    <w:rsid w:val="007D2A6F"/>
    <w:rsid w:val="007D449A"/>
    <w:rsid w:val="007E748E"/>
    <w:rsid w:val="007E768F"/>
    <w:rsid w:val="007F3C3C"/>
    <w:rsid w:val="00800B03"/>
    <w:rsid w:val="00801EEF"/>
    <w:rsid w:val="00812AFB"/>
    <w:rsid w:val="008132E4"/>
    <w:rsid w:val="00821C55"/>
    <w:rsid w:val="008229E1"/>
    <w:rsid w:val="00824559"/>
    <w:rsid w:val="008300D8"/>
    <w:rsid w:val="008318D5"/>
    <w:rsid w:val="00837F35"/>
    <w:rsid w:val="00841C0D"/>
    <w:rsid w:val="008432EC"/>
    <w:rsid w:val="00844BB2"/>
    <w:rsid w:val="0084666B"/>
    <w:rsid w:val="00850AE1"/>
    <w:rsid w:val="008523E2"/>
    <w:rsid w:val="00854F75"/>
    <w:rsid w:val="00861617"/>
    <w:rsid w:val="00864BE0"/>
    <w:rsid w:val="00870A26"/>
    <w:rsid w:val="00886573"/>
    <w:rsid w:val="008A1AEA"/>
    <w:rsid w:val="008A1E5E"/>
    <w:rsid w:val="008A2323"/>
    <w:rsid w:val="008A3D8E"/>
    <w:rsid w:val="008A53CA"/>
    <w:rsid w:val="008A588D"/>
    <w:rsid w:val="008B4D60"/>
    <w:rsid w:val="008B5377"/>
    <w:rsid w:val="008C2B87"/>
    <w:rsid w:val="008C3B63"/>
    <w:rsid w:val="008C3CCB"/>
    <w:rsid w:val="008D39B1"/>
    <w:rsid w:val="008D6F75"/>
    <w:rsid w:val="008E05F3"/>
    <w:rsid w:val="008E254B"/>
    <w:rsid w:val="008E6AF3"/>
    <w:rsid w:val="008F4210"/>
    <w:rsid w:val="008F4A7C"/>
    <w:rsid w:val="00901133"/>
    <w:rsid w:val="009016BF"/>
    <w:rsid w:val="00904F16"/>
    <w:rsid w:val="00905391"/>
    <w:rsid w:val="00912755"/>
    <w:rsid w:val="00917523"/>
    <w:rsid w:val="00917A13"/>
    <w:rsid w:val="00917B55"/>
    <w:rsid w:val="00921F63"/>
    <w:rsid w:val="00921FF4"/>
    <w:rsid w:val="00922286"/>
    <w:rsid w:val="009248E0"/>
    <w:rsid w:val="00924DFD"/>
    <w:rsid w:val="00926C16"/>
    <w:rsid w:val="00927DF1"/>
    <w:rsid w:val="00930160"/>
    <w:rsid w:val="00930187"/>
    <w:rsid w:val="00930E21"/>
    <w:rsid w:val="00935E89"/>
    <w:rsid w:val="0094737E"/>
    <w:rsid w:val="00955E5D"/>
    <w:rsid w:val="00960F25"/>
    <w:rsid w:val="009617C7"/>
    <w:rsid w:val="009621A1"/>
    <w:rsid w:val="00965E3B"/>
    <w:rsid w:val="00966CDF"/>
    <w:rsid w:val="00972067"/>
    <w:rsid w:val="00980D51"/>
    <w:rsid w:val="00984B67"/>
    <w:rsid w:val="00986717"/>
    <w:rsid w:val="0099034B"/>
    <w:rsid w:val="0099267A"/>
    <w:rsid w:val="00993E5E"/>
    <w:rsid w:val="0099520D"/>
    <w:rsid w:val="009B3A79"/>
    <w:rsid w:val="009C352C"/>
    <w:rsid w:val="009C3ABE"/>
    <w:rsid w:val="009C4E82"/>
    <w:rsid w:val="009C61D0"/>
    <w:rsid w:val="009D1219"/>
    <w:rsid w:val="009D7AD4"/>
    <w:rsid w:val="009E03CD"/>
    <w:rsid w:val="009E441F"/>
    <w:rsid w:val="009E5005"/>
    <w:rsid w:val="009E5066"/>
    <w:rsid w:val="009F51B7"/>
    <w:rsid w:val="00A03EF5"/>
    <w:rsid w:val="00A06F8C"/>
    <w:rsid w:val="00A1047A"/>
    <w:rsid w:val="00A12D1D"/>
    <w:rsid w:val="00A13261"/>
    <w:rsid w:val="00A141A0"/>
    <w:rsid w:val="00A1746F"/>
    <w:rsid w:val="00A20C6A"/>
    <w:rsid w:val="00A2601C"/>
    <w:rsid w:val="00A26CA0"/>
    <w:rsid w:val="00A30565"/>
    <w:rsid w:val="00A318D9"/>
    <w:rsid w:val="00A33066"/>
    <w:rsid w:val="00A35889"/>
    <w:rsid w:val="00A36D0A"/>
    <w:rsid w:val="00A409C7"/>
    <w:rsid w:val="00A43225"/>
    <w:rsid w:val="00A44ED0"/>
    <w:rsid w:val="00A628BA"/>
    <w:rsid w:val="00A66411"/>
    <w:rsid w:val="00A67CDF"/>
    <w:rsid w:val="00A710A7"/>
    <w:rsid w:val="00A71101"/>
    <w:rsid w:val="00A804F6"/>
    <w:rsid w:val="00A80AE9"/>
    <w:rsid w:val="00A84565"/>
    <w:rsid w:val="00A84CBC"/>
    <w:rsid w:val="00AA2709"/>
    <w:rsid w:val="00AA2F6E"/>
    <w:rsid w:val="00AA5901"/>
    <w:rsid w:val="00AA5F54"/>
    <w:rsid w:val="00AA7BB8"/>
    <w:rsid w:val="00AC05B6"/>
    <w:rsid w:val="00AC0B78"/>
    <w:rsid w:val="00AC5FB5"/>
    <w:rsid w:val="00AD690A"/>
    <w:rsid w:val="00AE19FA"/>
    <w:rsid w:val="00AE2EFC"/>
    <w:rsid w:val="00AE319C"/>
    <w:rsid w:val="00AE69FC"/>
    <w:rsid w:val="00AF7B16"/>
    <w:rsid w:val="00AF7F8B"/>
    <w:rsid w:val="00B02214"/>
    <w:rsid w:val="00B03A8C"/>
    <w:rsid w:val="00B03EC9"/>
    <w:rsid w:val="00B063B3"/>
    <w:rsid w:val="00B06AF3"/>
    <w:rsid w:val="00B12A75"/>
    <w:rsid w:val="00B13DCB"/>
    <w:rsid w:val="00B14F91"/>
    <w:rsid w:val="00B22633"/>
    <w:rsid w:val="00B2548B"/>
    <w:rsid w:val="00B41ED8"/>
    <w:rsid w:val="00B4212C"/>
    <w:rsid w:val="00B51E88"/>
    <w:rsid w:val="00B55708"/>
    <w:rsid w:val="00B56319"/>
    <w:rsid w:val="00B5665C"/>
    <w:rsid w:val="00B574C1"/>
    <w:rsid w:val="00B67308"/>
    <w:rsid w:val="00B67CC7"/>
    <w:rsid w:val="00B71264"/>
    <w:rsid w:val="00B71B39"/>
    <w:rsid w:val="00B73245"/>
    <w:rsid w:val="00B76CCD"/>
    <w:rsid w:val="00B820D0"/>
    <w:rsid w:val="00B95798"/>
    <w:rsid w:val="00B960AF"/>
    <w:rsid w:val="00BA1F19"/>
    <w:rsid w:val="00BB2690"/>
    <w:rsid w:val="00BC0C9B"/>
    <w:rsid w:val="00BC3FC1"/>
    <w:rsid w:val="00BC5C16"/>
    <w:rsid w:val="00BD0631"/>
    <w:rsid w:val="00BD74F2"/>
    <w:rsid w:val="00BE039D"/>
    <w:rsid w:val="00BF034A"/>
    <w:rsid w:val="00BF1648"/>
    <w:rsid w:val="00BF1FA0"/>
    <w:rsid w:val="00BF3B72"/>
    <w:rsid w:val="00BF3C75"/>
    <w:rsid w:val="00C0078C"/>
    <w:rsid w:val="00C04204"/>
    <w:rsid w:val="00C05C64"/>
    <w:rsid w:val="00C06A8B"/>
    <w:rsid w:val="00C078D3"/>
    <w:rsid w:val="00C137BD"/>
    <w:rsid w:val="00C21999"/>
    <w:rsid w:val="00C26881"/>
    <w:rsid w:val="00C27020"/>
    <w:rsid w:val="00C3063C"/>
    <w:rsid w:val="00C30D4A"/>
    <w:rsid w:val="00C33F93"/>
    <w:rsid w:val="00C362C9"/>
    <w:rsid w:val="00C43DCE"/>
    <w:rsid w:val="00C5004C"/>
    <w:rsid w:val="00C5224D"/>
    <w:rsid w:val="00C53033"/>
    <w:rsid w:val="00C53884"/>
    <w:rsid w:val="00C5517F"/>
    <w:rsid w:val="00C55AB4"/>
    <w:rsid w:val="00C76FB8"/>
    <w:rsid w:val="00C837DE"/>
    <w:rsid w:val="00C8429A"/>
    <w:rsid w:val="00C93794"/>
    <w:rsid w:val="00C94B45"/>
    <w:rsid w:val="00C96FCB"/>
    <w:rsid w:val="00CA0619"/>
    <w:rsid w:val="00CA5E3D"/>
    <w:rsid w:val="00CA6A84"/>
    <w:rsid w:val="00CB016F"/>
    <w:rsid w:val="00CB0A8F"/>
    <w:rsid w:val="00CB0CC6"/>
    <w:rsid w:val="00CB3D70"/>
    <w:rsid w:val="00CC72B9"/>
    <w:rsid w:val="00CC7CA8"/>
    <w:rsid w:val="00CD3D0B"/>
    <w:rsid w:val="00CD7F1D"/>
    <w:rsid w:val="00CE48D9"/>
    <w:rsid w:val="00CE4A4F"/>
    <w:rsid w:val="00CF0B3E"/>
    <w:rsid w:val="00CF0BD0"/>
    <w:rsid w:val="00CF1CE7"/>
    <w:rsid w:val="00CF4460"/>
    <w:rsid w:val="00D01205"/>
    <w:rsid w:val="00D0141E"/>
    <w:rsid w:val="00D03A30"/>
    <w:rsid w:val="00D04002"/>
    <w:rsid w:val="00D10764"/>
    <w:rsid w:val="00D12589"/>
    <w:rsid w:val="00D129C6"/>
    <w:rsid w:val="00D147BF"/>
    <w:rsid w:val="00D23237"/>
    <w:rsid w:val="00D268D3"/>
    <w:rsid w:val="00D34B0C"/>
    <w:rsid w:val="00D35E96"/>
    <w:rsid w:val="00D3722E"/>
    <w:rsid w:val="00D403E6"/>
    <w:rsid w:val="00D43349"/>
    <w:rsid w:val="00D5127E"/>
    <w:rsid w:val="00D521D6"/>
    <w:rsid w:val="00D55286"/>
    <w:rsid w:val="00D625D3"/>
    <w:rsid w:val="00D735E1"/>
    <w:rsid w:val="00D74174"/>
    <w:rsid w:val="00D80812"/>
    <w:rsid w:val="00D83190"/>
    <w:rsid w:val="00D84CB2"/>
    <w:rsid w:val="00D929FF"/>
    <w:rsid w:val="00D93875"/>
    <w:rsid w:val="00DA3D27"/>
    <w:rsid w:val="00DA593C"/>
    <w:rsid w:val="00DB6237"/>
    <w:rsid w:val="00DC4B16"/>
    <w:rsid w:val="00DC5DAC"/>
    <w:rsid w:val="00DC6B45"/>
    <w:rsid w:val="00DD11FD"/>
    <w:rsid w:val="00DD6FA8"/>
    <w:rsid w:val="00DE18EF"/>
    <w:rsid w:val="00DE45B1"/>
    <w:rsid w:val="00DE5246"/>
    <w:rsid w:val="00DE608C"/>
    <w:rsid w:val="00DF3D18"/>
    <w:rsid w:val="00DF46AA"/>
    <w:rsid w:val="00DF60CB"/>
    <w:rsid w:val="00DF6B97"/>
    <w:rsid w:val="00E00827"/>
    <w:rsid w:val="00E00E57"/>
    <w:rsid w:val="00E019CF"/>
    <w:rsid w:val="00E03732"/>
    <w:rsid w:val="00E03A29"/>
    <w:rsid w:val="00E05FA5"/>
    <w:rsid w:val="00E05FB0"/>
    <w:rsid w:val="00E06F91"/>
    <w:rsid w:val="00E12FEF"/>
    <w:rsid w:val="00E13E3C"/>
    <w:rsid w:val="00E17BCA"/>
    <w:rsid w:val="00E255D7"/>
    <w:rsid w:val="00E2572E"/>
    <w:rsid w:val="00E25E80"/>
    <w:rsid w:val="00E26473"/>
    <w:rsid w:val="00E33C9D"/>
    <w:rsid w:val="00E35E93"/>
    <w:rsid w:val="00E35FBE"/>
    <w:rsid w:val="00E40EF3"/>
    <w:rsid w:val="00E434F0"/>
    <w:rsid w:val="00E460BB"/>
    <w:rsid w:val="00E471EF"/>
    <w:rsid w:val="00E47C58"/>
    <w:rsid w:val="00E47F82"/>
    <w:rsid w:val="00E55B67"/>
    <w:rsid w:val="00E64280"/>
    <w:rsid w:val="00E64336"/>
    <w:rsid w:val="00E65429"/>
    <w:rsid w:val="00E67255"/>
    <w:rsid w:val="00E70082"/>
    <w:rsid w:val="00E80F94"/>
    <w:rsid w:val="00E8382A"/>
    <w:rsid w:val="00E8592F"/>
    <w:rsid w:val="00E867C3"/>
    <w:rsid w:val="00E87C02"/>
    <w:rsid w:val="00EA036B"/>
    <w:rsid w:val="00EA183D"/>
    <w:rsid w:val="00EA3B24"/>
    <w:rsid w:val="00EA4528"/>
    <w:rsid w:val="00EB1130"/>
    <w:rsid w:val="00EB7054"/>
    <w:rsid w:val="00EC197E"/>
    <w:rsid w:val="00EC2D7C"/>
    <w:rsid w:val="00EC32F7"/>
    <w:rsid w:val="00EC374C"/>
    <w:rsid w:val="00EC3F60"/>
    <w:rsid w:val="00ED0997"/>
    <w:rsid w:val="00ED13A5"/>
    <w:rsid w:val="00ED2EF2"/>
    <w:rsid w:val="00ED5BF1"/>
    <w:rsid w:val="00ED7B54"/>
    <w:rsid w:val="00EF2DD7"/>
    <w:rsid w:val="00F01943"/>
    <w:rsid w:val="00F06651"/>
    <w:rsid w:val="00F109DF"/>
    <w:rsid w:val="00F22540"/>
    <w:rsid w:val="00F230CC"/>
    <w:rsid w:val="00F261C5"/>
    <w:rsid w:val="00F32308"/>
    <w:rsid w:val="00F34BD5"/>
    <w:rsid w:val="00F5307A"/>
    <w:rsid w:val="00F61DF3"/>
    <w:rsid w:val="00F63238"/>
    <w:rsid w:val="00F64C13"/>
    <w:rsid w:val="00F6638A"/>
    <w:rsid w:val="00F74988"/>
    <w:rsid w:val="00F76EF2"/>
    <w:rsid w:val="00F77DC0"/>
    <w:rsid w:val="00F84947"/>
    <w:rsid w:val="00F859B8"/>
    <w:rsid w:val="00F9318D"/>
    <w:rsid w:val="00F960F6"/>
    <w:rsid w:val="00F9668A"/>
    <w:rsid w:val="00FA0E8E"/>
    <w:rsid w:val="00FA3B01"/>
    <w:rsid w:val="00FA5983"/>
    <w:rsid w:val="00FA67DB"/>
    <w:rsid w:val="00FB04DF"/>
    <w:rsid w:val="00FB15D3"/>
    <w:rsid w:val="00FB55B4"/>
    <w:rsid w:val="00FC670A"/>
    <w:rsid w:val="00FC7668"/>
    <w:rsid w:val="00FD1796"/>
    <w:rsid w:val="00FD607B"/>
    <w:rsid w:val="00FE0A60"/>
    <w:rsid w:val="00FE5AF7"/>
    <w:rsid w:val="00FF3980"/>
    <w:rsid w:val="00FF44ED"/>
    <w:rsid w:val="00FF59E9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4F607"/>
  <w15:docId w15:val="{CAAC55CD-98EF-4003-BF59-FCD5CD97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01"/>
    <w:rPr>
      <w:lang w:val="en-GB" w:eastAsia="en-US"/>
    </w:rPr>
  </w:style>
  <w:style w:type="paragraph" w:styleId="Heading1">
    <w:name w:val="heading 1"/>
    <w:basedOn w:val="Normal"/>
    <w:next w:val="Normal"/>
    <w:qFormat/>
    <w:rsid w:val="001F2C01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1F2C01"/>
    <w:pPr>
      <w:keepNext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C01"/>
    <w:pPr>
      <w:jc w:val="center"/>
    </w:pPr>
    <w:rPr>
      <w:sz w:val="24"/>
      <w:szCs w:val="24"/>
    </w:rPr>
  </w:style>
  <w:style w:type="paragraph" w:styleId="BodyTextIndent">
    <w:name w:val="Body Text Indent"/>
    <w:basedOn w:val="Normal"/>
    <w:rsid w:val="001F2C01"/>
    <w:pPr>
      <w:ind w:firstLine="720"/>
      <w:jc w:val="both"/>
    </w:pPr>
    <w:rPr>
      <w:sz w:val="24"/>
      <w:szCs w:val="24"/>
    </w:rPr>
  </w:style>
  <w:style w:type="paragraph" w:styleId="BodyText2">
    <w:name w:val="Body Text 2"/>
    <w:basedOn w:val="Normal"/>
    <w:rsid w:val="001F2C01"/>
    <w:pPr>
      <w:jc w:val="both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2C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2C01"/>
  </w:style>
  <w:style w:type="table" w:styleId="TableGrid">
    <w:name w:val="Table Grid"/>
    <w:basedOn w:val="TableNormal"/>
    <w:rsid w:val="0075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4033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C4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B"/>
    <w:rPr>
      <w:rFonts w:ascii="Segoe UI" w:hAnsi="Segoe UI" w:cs="Segoe UI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7DA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Raz</vt:lpstr>
    </vt:vector>
  </TitlesOfParts>
  <Company>***</Company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</dc:title>
  <dc:creator>***</dc:creator>
  <cp:lastModifiedBy>User</cp:lastModifiedBy>
  <cp:revision>16</cp:revision>
  <cp:lastPrinted>2021-02-15T13:18:00Z</cp:lastPrinted>
  <dcterms:created xsi:type="dcterms:W3CDTF">2021-11-26T14:35:00Z</dcterms:created>
  <dcterms:modified xsi:type="dcterms:W3CDTF">2022-01-18T12:32:00Z</dcterms:modified>
</cp:coreProperties>
</file>